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E7" w:rsidRDefault="00640DE7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40DE7" w:rsidSect="00640DE7">
          <w:pgSz w:w="11906" w:h="16838"/>
          <w:pgMar w:top="1134" w:right="851" w:bottom="709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9540" cy="8890839"/>
            <wp:effectExtent l="19050" t="0" r="0" b="0"/>
            <wp:docPr id="1" name="Рисунок 1" descr="C:\Users\Учитель\Desktop\Рабочие программы Песковатской СШ 2021-2022\Смагина Е.А\2 класс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Песковатской СШ 2021-2022\Смагина Е.А\2 класс\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5F" w:rsidRDefault="00026BE5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BE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 w:rsidR="00373557">
        <w:rPr>
          <w:rFonts w:ascii="Times New Roman" w:hAnsi="Times New Roman" w:cs="Times New Roman"/>
          <w:b/>
          <w:bCs/>
          <w:sz w:val="24"/>
          <w:szCs w:val="24"/>
        </w:rPr>
        <w:t xml:space="preserve"> 2 класс</w:t>
      </w:r>
      <w:r w:rsidRPr="00026B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6BE5" w:rsidRPr="00026BE5" w:rsidRDefault="00026BE5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1003"/>
        <w:gridCol w:w="1130"/>
        <w:gridCol w:w="2126"/>
        <w:gridCol w:w="1980"/>
        <w:gridCol w:w="1980"/>
        <w:gridCol w:w="2552"/>
        <w:gridCol w:w="2839"/>
        <w:gridCol w:w="1598"/>
      </w:tblGrid>
      <w:tr w:rsidR="00B4047F" w:rsidRPr="00B4047F" w:rsidTr="00904527">
        <w:trPr>
          <w:trHeight w:val="456"/>
        </w:trPr>
        <w:tc>
          <w:tcPr>
            <w:tcW w:w="669" w:type="dxa"/>
            <w:vMerge w:val="restart"/>
          </w:tcPr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dxa"/>
            <w:gridSpan w:val="2"/>
          </w:tcPr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vMerge w:val="restart"/>
          </w:tcPr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0" w:type="dxa"/>
            <w:vMerge w:val="restart"/>
          </w:tcPr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371" w:type="dxa"/>
            <w:gridSpan w:val="3"/>
            <w:vMerge w:val="restart"/>
          </w:tcPr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98" w:type="dxa"/>
            <w:vMerge w:val="restart"/>
          </w:tcPr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B4047F" w:rsidRPr="00B4047F" w:rsidTr="00904527">
        <w:trPr>
          <w:trHeight w:val="570"/>
        </w:trPr>
        <w:tc>
          <w:tcPr>
            <w:tcW w:w="669" w:type="dxa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</w:tcPr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0" w:type="dxa"/>
            <w:vMerge w:val="restart"/>
          </w:tcPr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7F" w:rsidRPr="00B4047F" w:rsidTr="00904527">
        <w:trPr>
          <w:trHeight w:val="680"/>
        </w:trPr>
        <w:tc>
          <w:tcPr>
            <w:tcW w:w="669" w:type="dxa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4047F" w:rsidRPr="00B4047F" w:rsidRDefault="00B4047F" w:rsidP="005179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4047F" w:rsidRPr="00B4047F" w:rsidRDefault="00B4047F" w:rsidP="005179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</w:tcPr>
          <w:p w:rsidR="00B4047F" w:rsidRPr="00B4047F" w:rsidRDefault="00373557" w:rsidP="005179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39" w:type="dxa"/>
          </w:tcPr>
          <w:p w:rsidR="00B4047F" w:rsidRPr="00B4047F" w:rsidRDefault="00373557" w:rsidP="0037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Merge/>
          </w:tcPr>
          <w:p w:rsidR="00B4047F" w:rsidRPr="00B4047F" w:rsidRDefault="00B4047F" w:rsidP="0051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D21" w:rsidRPr="00B4047F" w:rsidTr="00904527">
        <w:trPr>
          <w:trHeight w:val="680"/>
        </w:trPr>
        <w:tc>
          <w:tcPr>
            <w:tcW w:w="15877" w:type="dxa"/>
            <w:gridSpan w:val="9"/>
          </w:tcPr>
          <w:p w:rsidR="00873D21" w:rsidRPr="00B4047F" w:rsidRDefault="00873D21" w:rsidP="00873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Раздел: </w:t>
            </w:r>
            <w:r w:rsidR="00373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 – Родина моя (3 часа)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73D21" w:rsidRPr="00B4047F" w:rsidTr="00904527">
        <w:trPr>
          <w:trHeight w:val="680"/>
        </w:trPr>
        <w:tc>
          <w:tcPr>
            <w:tcW w:w="669" w:type="dxa"/>
          </w:tcPr>
          <w:p w:rsidR="00873D21" w:rsidRPr="00B4047F" w:rsidRDefault="00873D21" w:rsidP="00873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3" w:type="dxa"/>
          </w:tcPr>
          <w:p w:rsidR="00873D21" w:rsidRPr="00B4047F" w:rsidRDefault="00873D21" w:rsidP="00873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73D21" w:rsidRPr="00B4047F" w:rsidRDefault="00873D21" w:rsidP="00873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Мелодия</w:t>
            </w:r>
          </w:p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73D21" w:rsidRPr="00B4047F" w:rsidRDefault="00873D21" w:rsidP="00873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73D21" w:rsidRPr="00B4047F" w:rsidRDefault="00873D21" w:rsidP="00873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1980" w:type="dxa"/>
          </w:tcPr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понятия и музыкальные термины: песня, мелодия,  аккомпанемент.</w:t>
            </w:r>
          </w:p>
          <w:p w:rsidR="00873D21" w:rsidRPr="00B4047F" w:rsidRDefault="00873D21" w:rsidP="00873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определять характер и настроение музыкальных произведений.</w:t>
            </w:r>
          </w:p>
        </w:tc>
        <w:tc>
          <w:tcPr>
            <w:tcW w:w="2552" w:type="dxa"/>
          </w:tcPr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</w:t>
            </w:r>
            <w:proofErr w:type="gram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положительного</w:t>
            </w:r>
            <w:proofErr w:type="gramEnd"/>
          </w:p>
          <w:p w:rsidR="00A40BD6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отношения  к учению</w:t>
            </w:r>
          </w:p>
        </w:tc>
        <w:tc>
          <w:tcPr>
            <w:tcW w:w="2839" w:type="dxa"/>
          </w:tcPr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связи.</w:t>
            </w:r>
          </w:p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как способность к волевому усилию</w:t>
            </w:r>
          </w:p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  Потребность в общении с учителем.</w:t>
            </w:r>
          </w:p>
          <w:p w:rsidR="00A40BD6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598" w:type="dxa"/>
          </w:tcPr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Слушание, восприятие музыки;</w:t>
            </w:r>
          </w:p>
          <w:p w:rsidR="00873D21" w:rsidRPr="00B4047F" w:rsidRDefault="00873D21" w:rsidP="00873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D21" w:rsidRPr="00B4047F" w:rsidTr="00904527">
        <w:trPr>
          <w:trHeight w:val="680"/>
        </w:trPr>
        <w:tc>
          <w:tcPr>
            <w:tcW w:w="669" w:type="dxa"/>
          </w:tcPr>
          <w:p w:rsidR="00873D21" w:rsidRPr="00B4047F" w:rsidRDefault="00873D21" w:rsidP="00873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873D21" w:rsidRPr="00B4047F" w:rsidRDefault="00873D21" w:rsidP="00873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73D21" w:rsidRPr="00B4047F" w:rsidRDefault="00873D21" w:rsidP="00873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Здравствуй, Родина моя!</w:t>
            </w:r>
          </w:p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Моя Россия! </w:t>
            </w:r>
            <w:proofErr w:type="gramStart"/>
            <w:r w:rsidRPr="0071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71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/К </w:t>
            </w:r>
          </w:p>
          <w:p w:rsidR="00873D21" w:rsidRPr="00B4047F" w:rsidRDefault="00873D21" w:rsidP="00873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73D21" w:rsidRPr="00B4047F" w:rsidRDefault="00873D21" w:rsidP="00873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  и  усвоение новых знаний</w:t>
            </w:r>
          </w:p>
        </w:tc>
        <w:tc>
          <w:tcPr>
            <w:tcW w:w="1980" w:type="dxa"/>
          </w:tcPr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</w:t>
            </w:r>
            <w:proofErr w:type="gramEnd"/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что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песенность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является отличительной чертой русской музыки; понятия: Родина, композитор, мелодия, песня, танец</w:t>
            </w:r>
            <w:proofErr w:type="gram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арш</w:t>
            </w:r>
          </w:p>
          <w:p w:rsidR="00A40BD6" w:rsidRPr="007150C2" w:rsidRDefault="00873D21" w:rsidP="0087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эмоционально откликаться на музыку разных жанров.</w:t>
            </w:r>
          </w:p>
        </w:tc>
        <w:tc>
          <w:tcPr>
            <w:tcW w:w="2552" w:type="dxa"/>
          </w:tcPr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</w:t>
            </w:r>
            <w:proofErr w:type="gram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положительного</w:t>
            </w:r>
            <w:proofErr w:type="gramEnd"/>
          </w:p>
          <w:p w:rsidR="00A40BD6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отношения  к учению</w:t>
            </w:r>
          </w:p>
        </w:tc>
        <w:tc>
          <w:tcPr>
            <w:tcW w:w="2839" w:type="dxa"/>
          </w:tcPr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Волевая</w:t>
            </w:r>
            <w:proofErr w:type="gram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  Потребность в общении с учителем</w:t>
            </w:r>
          </w:p>
          <w:p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</w:t>
            </w:r>
          </w:p>
          <w:p w:rsidR="00A40BD6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Разучивание, исполнение музыкального произведения;</w:t>
            </w:r>
          </w:p>
          <w:p w:rsidR="00873D21" w:rsidRPr="00B4047F" w:rsidRDefault="00873D21" w:rsidP="00873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57" w:rsidRPr="00B4047F" w:rsidTr="00904527">
        <w:trPr>
          <w:trHeight w:val="680"/>
        </w:trPr>
        <w:tc>
          <w:tcPr>
            <w:tcW w:w="669" w:type="dxa"/>
          </w:tcPr>
          <w:p w:rsidR="00373557" w:rsidRPr="00B4047F" w:rsidRDefault="00373557" w:rsidP="0037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3" w:type="dxa"/>
          </w:tcPr>
          <w:p w:rsidR="00373557" w:rsidRPr="00B4047F" w:rsidRDefault="00373557" w:rsidP="0037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73557" w:rsidRPr="00B4047F" w:rsidRDefault="00373557" w:rsidP="0037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557" w:rsidRPr="007150C2" w:rsidRDefault="00373557" w:rsidP="00373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Гимн России</w:t>
            </w:r>
          </w:p>
          <w:p w:rsidR="00373557" w:rsidRPr="007150C2" w:rsidRDefault="00373557" w:rsidP="00373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73557" w:rsidRPr="00B4047F" w:rsidRDefault="00373557" w:rsidP="0037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73557" w:rsidRPr="00B4047F" w:rsidRDefault="00373557" w:rsidP="0037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Расширение и углубление знаний</w:t>
            </w:r>
          </w:p>
        </w:tc>
        <w:tc>
          <w:tcPr>
            <w:tcW w:w="1980" w:type="dxa"/>
          </w:tcPr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понятия и музыкальные термины: песня,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мелодия,  аккомпанемент.</w:t>
            </w:r>
          </w:p>
          <w:p w:rsidR="00373557" w:rsidRPr="007150C2" w:rsidRDefault="00373557" w:rsidP="00373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определять характер и настроение музыкальных произведений.</w:t>
            </w:r>
          </w:p>
        </w:tc>
        <w:tc>
          <w:tcPr>
            <w:tcW w:w="2552" w:type="dxa"/>
          </w:tcPr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социальной роли ученика.</w:t>
            </w:r>
          </w:p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</w:t>
            </w:r>
            <w:proofErr w:type="gram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положительного</w:t>
            </w:r>
            <w:proofErr w:type="gramEnd"/>
          </w:p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отношения  к учению</w:t>
            </w:r>
          </w:p>
        </w:tc>
        <w:tc>
          <w:tcPr>
            <w:tcW w:w="2839" w:type="dxa"/>
          </w:tcPr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Познавательные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Осуществлять для решения учебных задач операции анализа, синтеза, сравнения, классификации,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устанавливать причинно-следственные связи, делать обобщения, выводы.</w:t>
            </w:r>
          </w:p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Волевая</w:t>
            </w:r>
            <w:proofErr w:type="gram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  Потребность в общении с учителем</w:t>
            </w:r>
          </w:p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</w:t>
            </w:r>
          </w:p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диалог, 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lastRenderedPageBreak/>
              <w:t>слушание музыки;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пение; </w:t>
            </w:r>
          </w:p>
          <w:p w:rsidR="00373557" w:rsidRPr="00B4047F" w:rsidRDefault="003D6DDD" w:rsidP="003D6DDD">
            <w:pPr>
              <w:rPr>
                <w:rFonts w:ascii="Times New Roman" w:hAnsi="Times New Roman"/>
                <w:sz w:val="24"/>
                <w:szCs w:val="24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игра на детских музыкальных инструментах</w:t>
            </w:r>
          </w:p>
        </w:tc>
      </w:tr>
      <w:tr w:rsidR="00373557" w:rsidRPr="00B4047F" w:rsidTr="00904527">
        <w:trPr>
          <w:trHeight w:val="680"/>
        </w:trPr>
        <w:tc>
          <w:tcPr>
            <w:tcW w:w="15877" w:type="dxa"/>
            <w:gridSpan w:val="9"/>
          </w:tcPr>
          <w:p w:rsidR="00373557" w:rsidRPr="00B4047F" w:rsidRDefault="00373557" w:rsidP="0037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  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Раздел: 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полный событий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-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6  часов                     </w:t>
            </w:r>
          </w:p>
        </w:tc>
      </w:tr>
      <w:tr w:rsidR="00373557" w:rsidRPr="00B4047F" w:rsidTr="00904527">
        <w:trPr>
          <w:trHeight w:val="680"/>
        </w:trPr>
        <w:tc>
          <w:tcPr>
            <w:tcW w:w="669" w:type="dxa"/>
          </w:tcPr>
          <w:p w:rsidR="00373557" w:rsidRPr="00B4047F" w:rsidRDefault="00373557" w:rsidP="0037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3" w:type="dxa"/>
          </w:tcPr>
          <w:p w:rsidR="00373557" w:rsidRPr="00B4047F" w:rsidRDefault="00373557" w:rsidP="0037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73557" w:rsidRPr="00B4047F" w:rsidRDefault="00373557" w:rsidP="0037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Музыкальные инструмент – фортепиано</w:t>
            </w:r>
          </w:p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73557" w:rsidRPr="00B4047F" w:rsidRDefault="00373557" w:rsidP="0037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73557" w:rsidRPr="00B4047F" w:rsidRDefault="00373557" w:rsidP="0037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</w:tc>
        <w:tc>
          <w:tcPr>
            <w:tcW w:w="1980" w:type="dxa"/>
          </w:tcPr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Детские пьесы П. Чайковского; музыкальный инструмент – фортепиано.</w:t>
            </w:r>
          </w:p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  на одном звуке воспроизвести мелодию на      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ф-но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коллективно исполнять песни</w:t>
            </w:r>
          </w:p>
        </w:tc>
        <w:tc>
          <w:tcPr>
            <w:tcW w:w="2552" w:type="dxa"/>
          </w:tcPr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373557" w:rsidRPr="007150C2" w:rsidRDefault="00373557" w:rsidP="0037355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</w:t>
            </w:r>
          </w:p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</w:tc>
        <w:tc>
          <w:tcPr>
            <w:tcW w:w="1598" w:type="dxa"/>
          </w:tcPr>
          <w:p w:rsidR="00373557" w:rsidRPr="00B4047F" w:rsidRDefault="003D6DDD" w:rsidP="0037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CD28D0" w:rsidRPr="00B4047F" w:rsidTr="00904527">
        <w:trPr>
          <w:trHeight w:val="680"/>
        </w:trPr>
        <w:tc>
          <w:tcPr>
            <w:tcW w:w="669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3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Природа и музыка. Прогулка.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  и  усвоение новых знаний</w:t>
            </w:r>
          </w:p>
        </w:tc>
        <w:tc>
          <w:tcPr>
            <w:tcW w:w="1980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Детские пьесы П. Чайковского, Мусоргского; музыкальный инструмент – фортепиано, флейту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  дать характеристику прозвучавшей музыке;  коллективно исполнять песни</w:t>
            </w:r>
          </w:p>
        </w:tc>
        <w:tc>
          <w:tcPr>
            <w:tcW w:w="2552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2839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умениями и навыками интонационно-образного анализа музыкальных сочинений;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словарного запаса в процессе размышлений о музыке,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поиске информации о музыке и музыкантах, употреблении музыкальных терминов; </w:t>
            </w:r>
          </w:p>
        </w:tc>
        <w:tc>
          <w:tcPr>
            <w:tcW w:w="1598" w:type="dxa"/>
          </w:tcPr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Разучивание, исполнение музыкального произведения;</w:t>
            </w:r>
          </w:p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:rsidTr="00904527">
        <w:trPr>
          <w:trHeight w:val="680"/>
        </w:trPr>
        <w:tc>
          <w:tcPr>
            <w:tcW w:w="669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03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Танцы, танцы, танцы…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</w:tc>
        <w:tc>
          <w:tcPr>
            <w:tcW w:w="1980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разнообразные танцевальные жанры: полька, вальс, камаринская и т.д.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  определять жанровую принадлежность </w:t>
            </w:r>
            <w:proofErr w:type="gram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прозвучавших</w:t>
            </w:r>
            <w:proofErr w:type="gram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пр-й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коллективно исполнять песни</w:t>
            </w:r>
          </w:p>
        </w:tc>
        <w:tc>
          <w:tcPr>
            <w:tcW w:w="2552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диалог, 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:rsidR="00CD28D0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CD28D0" w:rsidRPr="00B4047F" w:rsidTr="00904527">
        <w:trPr>
          <w:trHeight w:val="680"/>
        </w:trPr>
        <w:tc>
          <w:tcPr>
            <w:tcW w:w="669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3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8D0" w:rsidRPr="007150C2" w:rsidRDefault="00CD28D0" w:rsidP="00CD28D0">
            <w:pPr>
              <w:spacing w:after="13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Эти разные марши. Звучащие картины</w:t>
            </w:r>
          </w:p>
          <w:p w:rsidR="00CD28D0" w:rsidRPr="007150C2" w:rsidRDefault="00CD28D0" w:rsidP="00CD28D0">
            <w:pPr>
              <w:spacing w:after="13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13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</w:tcPr>
          <w:p w:rsidR="00CD28D0" w:rsidRPr="007150C2" w:rsidRDefault="00CD28D0" w:rsidP="00CD28D0">
            <w:pPr>
              <w:spacing w:after="13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  <w:p w:rsidR="00CD28D0" w:rsidRPr="007150C2" w:rsidRDefault="00CD28D0" w:rsidP="00CD28D0">
            <w:pPr>
              <w:spacing w:after="13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отличительные черты маршевой музыки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определять жанровую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принадлежность прозвучавших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произведений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proofErr w:type="spellEnd"/>
            <w:proofErr w:type="gram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уметь определять на слух маршевую музыку.</w:t>
            </w:r>
          </w:p>
        </w:tc>
        <w:tc>
          <w:tcPr>
            <w:tcW w:w="2552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умениями и навыками интонационно-образного анализа музыкальных сочинений;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движения;</w:t>
            </w:r>
          </w:p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:rsidTr="00904527">
        <w:trPr>
          <w:trHeight w:val="680"/>
        </w:trPr>
        <w:tc>
          <w:tcPr>
            <w:tcW w:w="669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03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Расскажи сказку. Колыбельные Мама.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</w:tc>
        <w:tc>
          <w:tcPr>
            <w:tcW w:w="1980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понятия: мелодия, аккомпанемент, вступление, темп,  динамика,  фраза.  Музыкальные жанры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proofErr w:type="gramStart"/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–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арш, песня, танец,  колыбельная.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определять жанровую принадлежность прозвучавших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пр-й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уметь их охарактеризовать </w:t>
            </w:r>
          </w:p>
        </w:tc>
        <w:tc>
          <w:tcPr>
            <w:tcW w:w="2552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Углубление понимания социальных функций музыки в жизни современных людей;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эмоциональное и осознанное усвоение учащимися жизненного содержания музыкальных сочинений на основе понимания их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интонационной природы;</w:t>
            </w:r>
          </w:p>
          <w:p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lastRenderedPageBreak/>
              <w:t>Познавательные: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основе планирование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собственных действий в процессе восприятия и исполнения музыки,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Слушание, восприятие музыки;</w:t>
            </w:r>
          </w:p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Разучивание, исполнение музыкального </w:t>
            </w: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произведения;</w:t>
            </w:r>
          </w:p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движения;</w:t>
            </w:r>
          </w:p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D28D0" w:rsidRPr="00B4047F" w:rsidRDefault="00CD28D0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:rsidTr="00904527">
        <w:trPr>
          <w:trHeight w:val="680"/>
        </w:trPr>
        <w:tc>
          <w:tcPr>
            <w:tcW w:w="669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03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Обобщающий урок 1 четверти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 знаний, выработка умений и навыков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D28D0" w:rsidRPr="007150C2" w:rsidRDefault="00CD28D0" w:rsidP="00CD28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изученные музыкальные сочинения, называть их авторов;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родемонстрировать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знания о музыке, 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2552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умениями и навыками интонационно-образного анализа музыкальных сочинений;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на детских музыкальных инструментах;</w:t>
            </w:r>
          </w:p>
          <w:p w:rsidR="00CD28D0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Импровизация и драматизация детских песен</w:t>
            </w:r>
          </w:p>
        </w:tc>
      </w:tr>
      <w:tr w:rsidR="00CD28D0" w:rsidRPr="00B4047F" w:rsidTr="00904527">
        <w:trPr>
          <w:trHeight w:val="680"/>
        </w:trPr>
        <w:tc>
          <w:tcPr>
            <w:tcW w:w="15877" w:type="dxa"/>
            <w:gridSpan w:val="9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Раздел: 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«О  России петь – что стремиться в храм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 - (7 часов)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D28D0" w:rsidRPr="00B4047F" w:rsidTr="00904527">
        <w:trPr>
          <w:trHeight w:val="680"/>
        </w:trPr>
        <w:tc>
          <w:tcPr>
            <w:tcW w:w="669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03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Великий колокольный звон. Звучащие картины</w:t>
            </w:r>
          </w:p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  и  усвоение новых знаний</w:t>
            </w:r>
          </w:p>
        </w:tc>
        <w:tc>
          <w:tcPr>
            <w:tcW w:w="1980" w:type="dxa"/>
          </w:tcPr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колокольные звоны: благовест, трезвон, набат, метельный звон.   Понятие голоса-тембры</w:t>
            </w:r>
          </w:p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Уметь выражать свое отношение к музыке в слове (эмоциональный словарь)</w:t>
            </w:r>
          </w:p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жанров.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музицирование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Слушание, восприятие музыки;</w:t>
            </w:r>
          </w:p>
          <w:p w:rsidR="00CD28D0" w:rsidRPr="00B4047F" w:rsidRDefault="00CD28D0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:rsidTr="00904527">
        <w:trPr>
          <w:trHeight w:val="680"/>
        </w:trPr>
        <w:tc>
          <w:tcPr>
            <w:tcW w:w="669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03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Святые земли Русской. Князь А.Невский.  Сергий Радонежский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  и  усвоение новых знаний</w:t>
            </w:r>
          </w:p>
        </w:tc>
        <w:tc>
          <w:tcPr>
            <w:tcW w:w="1980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понятия: кантата, народные песнопения, икона, </w:t>
            </w:r>
            <w:proofErr w:type="gram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</w:t>
            </w:r>
            <w:proofErr w:type="gram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молитва, церковные песнопения.</w:t>
            </w:r>
          </w:p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Уметь выражать свое отношение к музыке в слове (эмоциональный словарь)</w:t>
            </w:r>
          </w:p>
        </w:tc>
        <w:tc>
          <w:tcPr>
            <w:tcW w:w="2552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умениями и навыками интонационно-образного анализа музыкальных сочинений;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Разучивание, исполнение музыкального произведения;</w:t>
            </w:r>
          </w:p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:rsidTr="00904527">
        <w:trPr>
          <w:trHeight w:val="680"/>
        </w:trPr>
        <w:tc>
          <w:tcPr>
            <w:tcW w:w="669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3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Сергий Радонежский.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  и  усвоение новых знаний</w:t>
            </w:r>
          </w:p>
        </w:tc>
        <w:tc>
          <w:tcPr>
            <w:tcW w:w="1980" w:type="dxa"/>
          </w:tcPr>
          <w:p w:rsidR="00CD28D0" w:rsidRPr="007150C2" w:rsidRDefault="00CD28D0" w:rsidP="00CD28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Знать/ понимать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 </w:t>
            </w:r>
            <w:r w:rsidRPr="007150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религиозные традиции.</w:t>
            </w:r>
          </w:p>
          <w:p w:rsidR="00CD28D0" w:rsidRPr="007150C2" w:rsidRDefault="00CD28D0" w:rsidP="00CD28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показать определенный уровень развития образного и ассоциативного мышления и воображения, музыкальной памяти и слуха, певческого голоса (</w:t>
            </w:r>
            <w:r w:rsidRPr="007150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пение </w:t>
            </w:r>
            <w:proofErr w:type="gramStart"/>
            <w:r w:rsidRPr="007150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</w:t>
            </w:r>
            <w:proofErr w:type="gramEnd"/>
            <w:r w:rsidRPr="007150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capella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),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продемонстрировать знания о различных видах музыки.</w:t>
            </w:r>
          </w:p>
        </w:tc>
        <w:tc>
          <w:tcPr>
            <w:tcW w:w="2552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музицирование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движения;</w:t>
            </w:r>
          </w:p>
          <w:p w:rsidR="00CD28D0" w:rsidRPr="00B4047F" w:rsidRDefault="00CD28D0" w:rsidP="003D6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:rsidTr="00904527">
        <w:trPr>
          <w:trHeight w:val="680"/>
        </w:trPr>
        <w:tc>
          <w:tcPr>
            <w:tcW w:w="669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03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Молитва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</w:tc>
        <w:tc>
          <w:tcPr>
            <w:tcW w:w="1980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музыкальные жанры: молитва, хорал.</w:t>
            </w:r>
          </w:p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Уметь выражать свое отношение к музыке в слове (эмоциональный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словарь)</w:t>
            </w:r>
          </w:p>
        </w:tc>
        <w:tc>
          <w:tcPr>
            <w:tcW w:w="2552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Углубление понимания социальных функций музыки в жизни современных людей;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познание разнообразных явлений окружающей действительности – отношения человека к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Родине, природе, к людям, их обычаям и традициям, религиозным воззрениям;</w:t>
            </w:r>
          </w:p>
          <w:p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lastRenderedPageBreak/>
              <w:t>Познавательные: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музицирование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CD28D0" w:rsidRPr="00B4047F" w:rsidRDefault="003D6DDD" w:rsidP="003D6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Импровизация и драматизация детских песен</w:t>
            </w:r>
          </w:p>
        </w:tc>
      </w:tr>
      <w:tr w:rsidR="00CD28D0" w:rsidRPr="00B4047F" w:rsidTr="00904527">
        <w:trPr>
          <w:trHeight w:val="680"/>
        </w:trPr>
        <w:tc>
          <w:tcPr>
            <w:tcW w:w="669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03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A250FB" w:rsidP="00A2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 </w:t>
            </w:r>
            <w:r w:rsidR="00CD28D0" w:rsidRPr="00715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Рождество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 Христовым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D28D0" w:rsidRPr="00715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!</w:t>
            </w:r>
            <w:proofErr w:type="gramEnd"/>
          </w:p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</w:tcPr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</w:tc>
        <w:tc>
          <w:tcPr>
            <w:tcW w:w="1980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праздники Русской православной церкви: Рождество Христово; народное творчество Донских казаков  (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щедровки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колядки,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заклички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Уметь выражать свое отношение к музыке в слове (эмоциональный словарь)</w:t>
            </w:r>
          </w:p>
        </w:tc>
        <w:tc>
          <w:tcPr>
            <w:tcW w:w="2552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умениями и навыками интонационно-образного анализа музыкальных сочинений;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Слушание, восприятие музыки;</w:t>
            </w:r>
          </w:p>
          <w:p w:rsidR="00CD28D0" w:rsidRPr="00B4047F" w:rsidRDefault="00CD28D0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:rsidTr="00904527">
        <w:trPr>
          <w:trHeight w:val="680"/>
        </w:trPr>
        <w:tc>
          <w:tcPr>
            <w:tcW w:w="669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03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 на Новогоднем празднике</w:t>
            </w:r>
          </w:p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</w:tc>
        <w:tc>
          <w:tcPr>
            <w:tcW w:w="1980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Иметь представление: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 народных музыкальных традициях России.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выразительно исполнять новогодние песни</w:t>
            </w:r>
          </w:p>
        </w:tc>
        <w:tc>
          <w:tcPr>
            <w:tcW w:w="2552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жанров.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музицирование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</w:t>
            </w:r>
            <w:proofErr w:type="gram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определение цели, функций участников музыкальной деятельности.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Разучивание, исполнение музыкального произведения;</w:t>
            </w:r>
          </w:p>
          <w:p w:rsidR="00CD28D0" w:rsidRPr="00B4047F" w:rsidRDefault="00CD28D0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:rsidTr="00904527">
        <w:trPr>
          <w:trHeight w:val="680"/>
        </w:trPr>
        <w:tc>
          <w:tcPr>
            <w:tcW w:w="669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03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Обобщающий урок</w:t>
            </w:r>
          </w:p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четверти</w:t>
            </w:r>
          </w:p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знаний</w:t>
            </w:r>
          </w:p>
        </w:tc>
        <w:tc>
          <w:tcPr>
            <w:tcW w:w="1980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понятия по теме 2 четверти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 выражать свое отношение к музыке в слове (эмоциональный словарь</w:t>
            </w:r>
            <w:proofErr w:type="gramEnd"/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музицирование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Импровизация и драматизация детских песен.</w:t>
            </w:r>
          </w:p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:rsidTr="00904527">
        <w:trPr>
          <w:trHeight w:val="680"/>
        </w:trPr>
        <w:tc>
          <w:tcPr>
            <w:tcW w:w="15877" w:type="dxa"/>
            <w:gridSpan w:val="9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«Гори, гори ясно, чтобы не погасло!»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(4 часа)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D28D0" w:rsidRPr="00B4047F" w:rsidTr="00904527">
        <w:trPr>
          <w:trHeight w:val="680"/>
        </w:trPr>
        <w:tc>
          <w:tcPr>
            <w:tcW w:w="669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03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Русские народные инструменты Плясовые наигрыши. </w:t>
            </w:r>
            <w:proofErr w:type="gramStart"/>
            <w:r w:rsidRPr="0071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71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/К </w:t>
            </w:r>
          </w:p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1980" w:type="dxa"/>
          </w:tcPr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- вариации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определять на слух русские народные инструменты.</w:t>
            </w:r>
          </w:p>
        </w:tc>
        <w:tc>
          <w:tcPr>
            <w:tcW w:w="2552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жанров.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учебных задач (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598" w:type="dxa"/>
          </w:tcPr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движения;</w:t>
            </w:r>
          </w:p>
          <w:p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на детских музыкальных инструментах;</w:t>
            </w:r>
          </w:p>
          <w:p w:rsidR="00CD28D0" w:rsidRPr="00B4047F" w:rsidRDefault="00CD28D0" w:rsidP="00CD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9D" w:rsidRPr="00B4047F" w:rsidTr="00904527">
        <w:trPr>
          <w:trHeight w:val="680"/>
        </w:trPr>
        <w:tc>
          <w:tcPr>
            <w:tcW w:w="669" w:type="dxa"/>
          </w:tcPr>
          <w:p w:rsidR="00D9599D" w:rsidRPr="00B4047F" w:rsidRDefault="00D9599D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03" w:type="dxa"/>
          </w:tcPr>
          <w:p w:rsidR="00D9599D" w:rsidRPr="00B4047F" w:rsidRDefault="00D9599D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9599D" w:rsidRPr="00B4047F" w:rsidRDefault="00D9599D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99D" w:rsidRPr="007150C2" w:rsidRDefault="00D9599D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9599D" w:rsidRPr="007150C2" w:rsidRDefault="00A40BD6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Плясовые наигрыши. </w:t>
            </w:r>
            <w:r w:rsidR="00D9599D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Разыграй песню.</w:t>
            </w:r>
          </w:p>
          <w:p w:rsidR="00D9599D" w:rsidRPr="007150C2" w:rsidRDefault="00D9599D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9599D" w:rsidRPr="007150C2" w:rsidRDefault="00D9599D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D9599D" w:rsidRPr="00B4047F" w:rsidRDefault="00D9599D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</w:tc>
        <w:tc>
          <w:tcPr>
            <w:tcW w:w="1980" w:type="dxa"/>
          </w:tcPr>
          <w:p w:rsidR="00D9599D" w:rsidRPr="007150C2" w:rsidRDefault="00D9599D" w:rsidP="00A4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– фольклор.</w:t>
            </w:r>
          </w:p>
          <w:p w:rsidR="00D9599D" w:rsidRPr="007150C2" w:rsidRDefault="00D9599D" w:rsidP="00A4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Воспринимать музыкальные произведения с ярко выраженным жизненным содержанием,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определять их характер и настроение.</w:t>
            </w:r>
          </w:p>
        </w:tc>
        <w:tc>
          <w:tcPr>
            <w:tcW w:w="2552" w:type="dxa"/>
          </w:tcPr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Углубление понимания социальных функций музыки в жизни современных людей; 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познание разнообразных явлений окружающей действительности – отношения человека к Родине, природе, к людям, их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обычаям и традициям, религиозным воззрениям;</w:t>
            </w:r>
          </w:p>
          <w:p w:rsidR="00D9599D" w:rsidRPr="00B4047F" w:rsidRDefault="00D9599D" w:rsidP="00D959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lastRenderedPageBreak/>
              <w:t>Познавательные: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постановка учебных задач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D9599D" w:rsidRPr="00B4047F" w:rsidRDefault="00D9599D" w:rsidP="00D959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598" w:type="dxa"/>
          </w:tcPr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диалог, 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D9599D" w:rsidRPr="00B4047F" w:rsidRDefault="00D9599D" w:rsidP="003D6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9D" w:rsidRPr="00B4047F" w:rsidTr="00904527">
        <w:trPr>
          <w:trHeight w:val="680"/>
        </w:trPr>
        <w:tc>
          <w:tcPr>
            <w:tcW w:w="669" w:type="dxa"/>
          </w:tcPr>
          <w:p w:rsidR="00D9599D" w:rsidRPr="00B4047F" w:rsidRDefault="00D9599D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003" w:type="dxa"/>
          </w:tcPr>
          <w:p w:rsidR="00D9599D" w:rsidRPr="00B4047F" w:rsidRDefault="00D9599D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9599D" w:rsidRPr="00B4047F" w:rsidRDefault="00D9599D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99D" w:rsidRPr="007150C2" w:rsidRDefault="00D9599D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9599D" w:rsidRPr="007150C2" w:rsidRDefault="00D9599D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 в народном стиле. Сочини песенку.</w:t>
            </w:r>
          </w:p>
          <w:p w:rsidR="00D9599D" w:rsidRPr="007150C2" w:rsidRDefault="00D9599D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9599D" w:rsidRPr="007150C2" w:rsidRDefault="00D9599D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D9599D" w:rsidRPr="00B4047F" w:rsidRDefault="00D9599D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  и  усвоение новых знаний</w:t>
            </w:r>
          </w:p>
        </w:tc>
        <w:tc>
          <w:tcPr>
            <w:tcW w:w="1980" w:type="dxa"/>
          </w:tcPr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названия, внешний вид и звучание русских народных инструментов. Особенности музыки  в народном стиле.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сочинить мелодию на текст народных песенок,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закличек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потешек</w:t>
            </w:r>
            <w:proofErr w:type="spellEnd"/>
          </w:p>
        </w:tc>
        <w:tc>
          <w:tcPr>
            <w:tcW w:w="2552" w:type="dxa"/>
          </w:tcPr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D9599D" w:rsidRPr="007150C2" w:rsidRDefault="00D9599D" w:rsidP="00D95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учебных задач (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любви к своей культуре, своему народу и настроенности на диалог с культурой других народов, стран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:rsidR="00D9599D" w:rsidRPr="00B4047F" w:rsidRDefault="003D6DDD" w:rsidP="003D6DDD">
            <w:pPr>
              <w:rPr>
                <w:rFonts w:ascii="Times New Roman" w:hAnsi="Times New Roman"/>
                <w:sz w:val="24"/>
                <w:szCs w:val="24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пение;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игра на </w:t>
            </w:r>
            <w:r w:rsidRPr="003D6DDD">
              <w:rPr>
                <w:rFonts w:ascii="Times New Roman" w:hAnsi="Times New Roman"/>
                <w:sz w:val="18"/>
                <w:szCs w:val="18"/>
              </w:rPr>
              <w:t>детских музыкальных инструментах</w:t>
            </w:r>
          </w:p>
        </w:tc>
      </w:tr>
      <w:tr w:rsidR="00D9599D" w:rsidRPr="00B4047F" w:rsidTr="00904527">
        <w:trPr>
          <w:trHeight w:val="680"/>
        </w:trPr>
        <w:tc>
          <w:tcPr>
            <w:tcW w:w="669" w:type="dxa"/>
          </w:tcPr>
          <w:p w:rsidR="00D9599D" w:rsidRPr="00B4047F" w:rsidRDefault="00D9599D" w:rsidP="00D95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03" w:type="dxa"/>
          </w:tcPr>
          <w:p w:rsidR="00D9599D" w:rsidRPr="00B4047F" w:rsidRDefault="00D9599D" w:rsidP="00D95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9599D" w:rsidRPr="00B4047F" w:rsidRDefault="00D9599D" w:rsidP="00D95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99D" w:rsidRPr="007150C2" w:rsidRDefault="00A40BD6" w:rsidP="00D95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Проводы зимы. Встреча весны. </w:t>
            </w:r>
            <w:r w:rsidR="00D9599D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Обряды и праздники русского народа</w:t>
            </w:r>
            <w:r w:rsidR="00D9599D" w:rsidRPr="0071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  <w:proofErr w:type="gramStart"/>
            <w:r w:rsidR="00D9599D" w:rsidRPr="0071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="00D9599D" w:rsidRPr="0071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/К</w:t>
            </w:r>
          </w:p>
          <w:p w:rsidR="00D9599D" w:rsidRPr="00B4047F" w:rsidRDefault="00D9599D" w:rsidP="00D95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9599D" w:rsidRPr="007150C2" w:rsidRDefault="00D9599D" w:rsidP="00D95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599D" w:rsidRPr="00B4047F" w:rsidRDefault="00D9599D" w:rsidP="00D959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  и  усвоение новых знаний</w:t>
            </w:r>
          </w:p>
        </w:tc>
        <w:tc>
          <w:tcPr>
            <w:tcW w:w="1980" w:type="dxa"/>
          </w:tcPr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Интонации в музыке: мотив, напев, наигрыш. Историю и содержание народных праздников.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выразительно исполнять обрядовые песни</w:t>
            </w:r>
          </w:p>
        </w:tc>
        <w:tc>
          <w:tcPr>
            <w:tcW w:w="2552" w:type="dxa"/>
          </w:tcPr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D9599D" w:rsidRPr="007150C2" w:rsidRDefault="00D9599D" w:rsidP="00D959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жанров.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учебных задач (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любви к своей культуре, своему народу и настроенности на диалог с культурой других народов, стран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диалог, 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:rsidR="00D9599D" w:rsidRPr="00B4047F" w:rsidRDefault="003D6DDD" w:rsidP="003D6DDD">
            <w:pPr>
              <w:rPr>
                <w:rFonts w:ascii="Times New Roman" w:hAnsi="Times New Roman"/>
                <w:sz w:val="24"/>
                <w:szCs w:val="24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E90F29" w:rsidRPr="00B4047F" w:rsidTr="00904527">
        <w:trPr>
          <w:trHeight w:val="680"/>
        </w:trPr>
        <w:tc>
          <w:tcPr>
            <w:tcW w:w="15877" w:type="dxa"/>
            <w:gridSpan w:val="9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Раздел: 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«В музыкальном театре»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(6 часов)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E90F29" w:rsidRPr="00B4047F" w:rsidTr="00904527">
        <w:trPr>
          <w:trHeight w:val="680"/>
        </w:trPr>
        <w:tc>
          <w:tcPr>
            <w:tcW w:w="669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03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Сказка будет впереди.</w:t>
            </w:r>
          </w:p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90F29" w:rsidRPr="00B4047F" w:rsidRDefault="00E90F29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1980" w:type="dxa"/>
          </w:tcPr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  понятия опера, музыкальный театр.</w:t>
            </w:r>
          </w:p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выразительно исполнять песни.</w:t>
            </w:r>
          </w:p>
        </w:tc>
        <w:tc>
          <w:tcPr>
            <w:tcW w:w="2552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диалог, 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:rsidR="00E90F29" w:rsidRPr="00B4047F" w:rsidRDefault="003D6DDD" w:rsidP="003D6DDD">
            <w:pPr>
              <w:rPr>
                <w:rFonts w:ascii="Times New Roman" w:hAnsi="Times New Roman"/>
                <w:sz w:val="24"/>
                <w:szCs w:val="24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E90F29" w:rsidRPr="00B4047F" w:rsidTr="00904527">
        <w:trPr>
          <w:trHeight w:val="680"/>
        </w:trPr>
        <w:tc>
          <w:tcPr>
            <w:tcW w:w="669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03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Детский музыкальный театр.  Опера</w:t>
            </w:r>
          </w:p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90F29" w:rsidRPr="00B4047F" w:rsidRDefault="00E90F29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  и  усвоение новых знаний</w:t>
            </w:r>
          </w:p>
        </w:tc>
        <w:tc>
          <w:tcPr>
            <w:tcW w:w="1980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 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понятия: опера, балет,   оркестр,  дирижер,  увертюра, финал,  солист,  дуэт,  хор</w:t>
            </w:r>
            <w:proofErr w:type="gramEnd"/>
          </w:p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координировать  слух и голос, петь в унисон, брать правильно дыхание, выразительно исполнять песни.</w:t>
            </w:r>
          </w:p>
        </w:tc>
        <w:tc>
          <w:tcPr>
            <w:tcW w:w="2552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умениями и навыками интонационно-образного анализа музыкальных сочинений;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диалог, 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:rsidR="00E90F29" w:rsidRPr="00B4047F" w:rsidRDefault="003D6DDD" w:rsidP="003D6DDD">
            <w:pPr>
              <w:rPr>
                <w:rFonts w:ascii="Times New Roman" w:hAnsi="Times New Roman"/>
                <w:sz w:val="24"/>
                <w:szCs w:val="24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E90F29" w:rsidRPr="00B4047F" w:rsidTr="00904527">
        <w:trPr>
          <w:trHeight w:val="680"/>
        </w:trPr>
        <w:tc>
          <w:tcPr>
            <w:tcW w:w="669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03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Театр оперы и балета.  Балет.</w:t>
            </w:r>
          </w:p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90F29" w:rsidRPr="00B4047F" w:rsidRDefault="00E90F29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Сообщение  и  усвоение новых знаний</w:t>
            </w:r>
          </w:p>
        </w:tc>
        <w:tc>
          <w:tcPr>
            <w:tcW w:w="1980" w:type="dxa"/>
          </w:tcPr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понятия: балет, балерина, танцор, Кордебалет.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Уметь: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эмоционально и осознанно относиться к музыке различных направлений: классической и современной.</w:t>
            </w:r>
          </w:p>
        </w:tc>
        <w:tc>
          <w:tcPr>
            <w:tcW w:w="2552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Углубление понимания социальных функций музыки в жизни современных людей;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lastRenderedPageBreak/>
              <w:t>Познавательные: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представлений о музыкальном языке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произведений различных жанров народной и профессиональной  музыки;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диалог, 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</w:t>
            </w:r>
            <w:r w:rsidRPr="003D6D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сравнение, 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:rsidR="00E90F29" w:rsidRPr="00B4047F" w:rsidRDefault="003D6DDD" w:rsidP="003D6DDD">
            <w:pPr>
              <w:rPr>
                <w:rFonts w:ascii="Times New Roman" w:hAnsi="Times New Roman"/>
                <w:sz w:val="24"/>
                <w:szCs w:val="24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пение; </w:t>
            </w:r>
          </w:p>
        </w:tc>
      </w:tr>
      <w:tr w:rsidR="00E90F29" w:rsidRPr="00B4047F" w:rsidTr="00904527">
        <w:trPr>
          <w:trHeight w:val="680"/>
        </w:trPr>
        <w:tc>
          <w:tcPr>
            <w:tcW w:w="669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03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Театр оперы и балета. «Волшебная палочка» дирижера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  <w:p w:rsidR="00E90F29" w:rsidRPr="00B4047F" w:rsidRDefault="00E90F29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опера,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балет;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песенность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танцевальность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маршевость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балете. Понятия: оркестр, дирижер.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эмоционально и осознанно относиться к музыке различных направлений.</w:t>
            </w:r>
          </w:p>
        </w:tc>
        <w:tc>
          <w:tcPr>
            <w:tcW w:w="2552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умениями и навыками интонационно-образного анализа музыкальных сочинений;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диалог, 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:rsidR="00E90F29" w:rsidRPr="00B4047F" w:rsidRDefault="00E90F29" w:rsidP="003D6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29" w:rsidRPr="00B4047F" w:rsidTr="00904527">
        <w:trPr>
          <w:trHeight w:val="680"/>
        </w:trPr>
        <w:tc>
          <w:tcPr>
            <w:tcW w:w="669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03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Опера М.И.Глинки «Руслан и Людмила»</w:t>
            </w:r>
          </w:p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</w:tcPr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  и  усвоение новых знаний</w:t>
            </w:r>
          </w:p>
          <w:p w:rsidR="00E90F29" w:rsidRPr="00B4047F" w:rsidRDefault="00E90F29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понятия опера, солист, хор, увертюра, финал.</w:t>
            </w:r>
          </w:p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 и осознанно относиться к музыке различных направлений.</w:t>
            </w:r>
          </w:p>
        </w:tc>
        <w:tc>
          <w:tcPr>
            <w:tcW w:w="2552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умениями и навыками интонационно-образного анализа музыкальных сочинений;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словарного запаса в процессе размышлений о музыке,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поиске информации о музыке и музыкантах, употреблении музыкальных терминов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lastRenderedPageBreak/>
              <w:t>слушание музыки;</w:t>
            </w:r>
          </w:p>
          <w:p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разучивание песен.</w:t>
            </w:r>
          </w:p>
          <w:p w:rsidR="00E90F29" w:rsidRPr="00B4047F" w:rsidRDefault="00E90F29" w:rsidP="003D6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29" w:rsidRPr="00B4047F" w:rsidTr="00904527">
        <w:trPr>
          <w:trHeight w:val="680"/>
        </w:trPr>
        <w:tc>
          <w:tcPr>
            <w:tcW w:w="669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003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Симфоническая сказка</w:t>
            </w:r>
          </w:p>
          <w:p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С. Прокофьев «Петя и Волк».</w:t>
            </w:r>
          </w:p>
          <w:p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90F29" w:rsidRPr="00B4047F" w:rsidRDefault="00E90F29" w:rsidP="00A90A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0F29" w:rsidRPr="00B4047F" w:rsidRDefault="00A90A4A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  и  усвоение новых знаний</w:t>
            </w:r>
          </w:p>
        </w:tc>
        <w:tc>
          <w:tcPr>
            <w:tcW w:w="1980" w:type="dxa"/>
          </w:tcPr>
          <w:p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названия и звучание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инструментов симфонического  оркестра</w:t>
            </w:r>
          </w:p>
          <w:p w:rsidR="00E90F29" w:rsidRPr="007150C2" w:rsidRDefault="00A90A4A" w:rsidP="00A90A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рассказать  об интонационной природе музыки, приёмах её развития: (повтор, контраст)</w:t>
            </w:r>
          </w:p>
        </w:tc>
        <w:tc>
          <w:tcPr>
            <w:tcW w:w="2552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E90F29" w:rsidRPr="00B4047F" w:rsidTr="00904527">
        <w:trPr>
          <w:trHeight w:val="680"/>
        </w:trPr>
        <w:tc>
          <w:tcPr>
            <w:tcW w:w="15877" w:type="dxa"/>
            <w:gridSpan w:val="9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Раздел:      « В концертном зале»   (3 часа)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E90F29" w:rsidRPr="00B4047F" w:rsidTr="00904527">
        <w:trPr>
          <w:trHeight w:val="680"/>
        </w:trPr>
        <w:tc>
          <w:tcPr>
            <w:tcW w:w="669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03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«Картинки с выставки». Музыкальное впечатление.</w:t>
            </w:r>
          </w:p>
          <w:p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90F29" w:rsidRPr="00B4047F" w:rsidRDefault="00E90F29" w:rsidP="00A9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0F29" w:rsidRPr="00B4047F" w:rsidRDefault="00A90A4A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  и  усвоение новых знаний</w:t>
            </w:r>
          </w:p>
        </w:tc>
        <w:tc>
          <w:tcPr>
            <w:tcW w:w="1980" w:type="dxa"/>
          </w:tcPr>
          <w:p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Музыкальные портреты и образы в фортепианной музыке. Контраст.</w:t>
            </w:r>
          </w:p>
          <w:p w:rsidR="00E90F29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проводить интонационно-образный анализ музыки.</w:t>
            </w:r>
          </w:p>
        </w:tc>
        <w:tc>
          <w:tcPr>
            <w:tcW w:w="2552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музицирование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деятельности.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Музыкально-познавательная деятельность</w:t>
            </w:r>
          </w:p>
        </w:tc>
      </w:tr>
      <w:tr w:rsidR="00E90F29" w:rsidRPr="00B4047F" w:rsidTr="00904527">
        <w:trPr>
          <w:trHeight w:val="680"/>
        </w:trPr>
        <w:tc>
          <w:tcPr>
            <w:tcW w:w="669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003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A4A" w:rsidRPr="007150C2" w:rsidRDefault="00E90F29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A90A4A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«Звучит нестареющий Моцарт».  </w:t>
            </w:r>
          </w:p>
          <w:p w:rsidR="00E90F29" w:rsidRPr="007150C2" w:rsidRDefault="00E90F29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90F29" w:rsidRPr="00B4047F" w:rsidRDefault="00A90A4A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  и  усвоение новых знаний</w:t>
            </w:r>
          </w:p>
        </w:tc>
        <w:tc>
          <w:tcPr>
            <w:tcW w:w="1980" w:type="dxa"/>
          </w:tcPr>
          <w:p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инструменты симфонического оркестра. Увертюра. Симфония. Опера.</w:t>
            </w:r>
          </w:p>
          <w:p w:rsidR="00E90F29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рассказать  об интонационной природе музыки, приёмах её развития (повтора, контраста, вариативности)</w:t>
            </w:r>
          </w:p>
        </w:tc>
        <w:tc>
          <w:tcPr>
            <w:tcW w:w="2552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умениями и навыками интонационно-образного анализа музыкальных сочинений;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E90F29" w:rsidRPr="00B4047F" w:rsidTr="00904527">
        <w:trPr>
          <w:trHeight w:val="680"/>
        </w:trPr>
        <w:tc>
          <w:tcPr>
            <w:tcW w:w="669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03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«Звучит нестареющий Моцарт».  Симфонии №40. </w:t>
            </w:r>
          </w:p>
        </w:tc>
        <w:tc>
          <w:tcPr>
            <w:tcW w:w="1980" w:type="dxa"/>
          </w:tcPr>
          <w:p w:rsidR="00E90F29" w:rsidRPr="00B4047F" w:rsidRDefault="00E90F29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  и  усвоение новых знаний</w:t>
            </w:r>
          </w:p>
        </w:tc>
        <w:tc>
          <w:tcPr>
            <w:tcW w:w="1980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инструменты симфонического оркестра. Партитура. Контраст. Увертюра. Симфония. Опера.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рассказать  об интонационной природе музыки, приёмах её развития (повтора, контраста, вариативности)</w:t>
            </w:r>
          </w:p>
        </w:tc>
        <w:tc>
          <w:tcPr>
            <w:tcW w:w="2552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музицирование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E90F29" w:rsidRPr="00B4047F" w:rsidTr="00904527">
        <w:trPr>
          <w:trHeight w:val="680"/>
        </w:trPr>
        <w:tc>
          <w:tcPr>
            <w:tcW w:w="15877" w:type="dxa"/>
            <w:gridSpan w:val="9"/>
          </w:tcPr>
          <w:p w:rsidR="00E90F29" w:rsidRPr="00B4047F" w:rsidRDefault="00E90F29" w:rsidP="00BF1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Раздел: 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«Чтоб музыкантом быть, так надобно уменье…»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r w:rsidR="00BF12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часов)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</w:t>
            </w:r>
          </w:p>
        </w:tc>
      </w:tr>
      <w:tr w:rsidR="00E90F29" w:rsidRPr="00B4047F" w:rsidTr="00904527">
        <w:trPr>
          <w:trHeight w:val="680"/>
        </w:trPr>
        <w:tc>
          <w:tcPr>
            <w:tcW w:w="669" w:type="dxa"/>
          </w:tcPr>
          <w:p w:rsidR="00E90F29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03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Волшебный цветик –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И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всё это – Бах  (орган).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90F29" w:rsidRPr="007150C2" w:rsidRDefault="00E90F29" w:rsidP="00E90F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Сообщение  и  усвоение новых знаний</w:t>
            </w:r>
          </w:p>
        </w:tc>
        <w:tc>
          <w:tcPr>
            <w:tcW w:w="1980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98" w:type="dxa"/>
          </w:tcPr>
          <w:p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Музыкально-познавательная </w:t>
            </w:r>
            <w:r w:rsidRPr="00B40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</w:tr>
      <w:tr w:rsidR="00E90F29" w:rsidRPr="00B4047F" w:rsidTr="00904527">
        <w:trPr>
          <w:trHeight w:val="680"/>
        </w:trPr>
        <w:tc>
          <w:tcPr>
            <w:tcW w:w="669" w:type="dxa"/>
          </w:tcPr>
          <w:p w:rsidR="00E90F29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003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Всё в движении. Попутная песня.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90F29" w:rsidRPr="007150C2" w:rsidRDefault="00E90F29" w:rsidP="00E90F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980" w:type="dxa"/>
          </w:tcPr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инструмент- орган; понятия: интонация, динамика, тембр</w:t>
            </w:r>
          </w:p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владеть навыками хорового пения (кантилена, унисон, расширение объёма дыхания,  артикуляция)</w:t>
            </w:r>
          </w:p>
        </w:tc>
        <w:tc>
          <w:tcPr>
            <w:tcW w:w="2552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учебных задач (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598" w:type="dxa"/>
          </w:tcPr>
          <w:p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E90F29" w:rsidRPr="00B4047F" w:rsidTr="00904527">
        <w:trPr>
          <w:trHeight w:val="680"/>
        </w:trPr>
        <w:tc>
          <w:tcPr>
            <w:tcW w:w="669" w:type="dxa"/>
          </w:tcPr>
          <w:p w:rsidR="00E90F29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03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Два лада. Природа и музыка.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90F29" w:rsidRPr="007150C2" w:rsidRDefault="00E90F29" w:rsidP="00E90F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  и  усвоение новых знаний</w:t>
            </w:r>
          </w:p>
        </w:tc>
        <w:tc>
          <w:tcPr>
            <w:tcW w:w="1980" w:type="dxa"/>
          </w:tcPr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музыкальные жанры: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опера, балет, концерт, симфония, сюита,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владеть навыками хорового пения;</w:t>
            </w:r>
          </w:p>
        </w:tc>
        <w:tc>
          <w:tcPr>
            <w:tcW w:w="2552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учебных задач (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598" w:type="dxa"/>
          </w:tcPr>
          <w:p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E90F29" w:rsidRPr="00B4047F" w:rsidTr="00904527">
        <w:trPr>
          <w:trHeight w:val="680"/>
        </w:trPr>
        <w:tc>
          <w:tcPr>
            <w:tcW w:w="669" w:type="dxa"/>
          </w:tcPr>
          <w:p w:rsidR="00E90F29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03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 композитора. Чайковский и Прокофьев.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90F29" w:rsidRPr="007150C2" w:rsidRDefault="00E90F29" w:rsidP="00E90F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  и  усвоение новых знаний</w:t>
            </w:r>
          </w:p>
        </w:tc>
        <w:tc>
          <w:tcPr>
            <w:tcW w:w="1980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понятие музыкальный лад. Жанры музыки.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на слух определять мажор и минор;  владеть навыками хорового пения;</w:t>
            </w:r>
          </w:p>
        </w:tc>
        <w:tc>
          <w:tcPr>
            <w:tcW w:w="2552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познание разнообразных явлений окружающей действительности – отношения человека к Родине, природе, к людям, их обычаям и традициям,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религиозным воззрениям;</w:t>
            </w:r>
          </w:p>
          <w:p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lastRenderedPageBreak/>
              <w:t>Познавательные: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учебных задач (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на основе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имеющегося жизненно-музыкального опыта в процессе восприятия и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598" w:type="dxa"/>
          </w:tcPr>
          <w:p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Музыкально-познавательная деятельность</w:t>
            </w:r>
          </w:p>
        </w:tc>
      </w:tr>
      <w:tr w:rsidR="00E90F29" w:rsidRPr="00B4047F" w:rsidTr="00904527">
        <w:trPr>
          <w:trHeight w:val="680"/>
        </w:trPr>
        <w:tc>
          <w:tcPr>
            <w:tcW w:w="669" w:type="dxa"/>
          </w:tcPr>
          <w:p w:rsidR="00E90F29" w:rsidRDefault="004B6D50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="00E90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Заключительный урок-концерт.</w:t>
            </w:r>
          </w:p>
        </w:tc>
        <w:tc>
          <w:tcPr>
            <w:tcW w:w="1980" w:type="dxa"/>
          </w:tcPr>
          <w:p w:rsidR="00E90F29" w:rsidRPr="007150C2" w:rsidRDefault="00E90F29" w:rsidP="00E90F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музыкальные жанры: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опера, балет, концерт, симфония, сюита,</w:t>
            </w:r>
          </w:p>
          <w:p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владеть навыками хорового пения;</w:t>
            </w:r>
          </w:p>
        </w:tc>
        <w:tc>
          <w:tcPr>
            <w:tcW w:w="2552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учебных задач (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на основе имеющегося жизненно-музыкального опыта.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контроля, коррекции, оценки в процессе анализа музыки, </w:t>
            </w:r>
            <w:proofErr w:type="gram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коллективном, ансамблевом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музицировании</w:t>
            </w:r>
            <w:proofErr w:type="spellEnd"/>
          </w:p>
        </w:tc>
        <w:tc>
          <w:tcPr>
            <w:tcW w:w="1598" w:type="dxa"/>
          </w:tcPr>
          <w:p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</w:tbl>
    <w:p w:rsidR="0051795F" w:rsidRPr="00B4047F" w:rsidRDefault="0051795F" w:rsidP="009A3892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0"/>
          <w:szCs w:val="20"/>
        </w:rPr>
      </w:pPr>
    </w:p>
    <w:sectPr w:rsidR="0051795F" w:rsidRPr="00B4047F" w:rsidSect="00640DE7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0B"/>
    <w:multiLevelType w:val="hybridMultilevel"/>
    <w:tmpl w:val="1D025E92"/>
    <w:lvl w:ilvl="0" w:tplc="7B6A19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46A47"/>
    <w:multiLevelType w:val="hybridMultilevel"/>
    <w:tmpl w:val="F25429A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25907AA"/>
    <w:multiLevelType w:val="multilevel"/>
    <w:tmpl w:val="528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26B2E"/>
    <w:multiLevelType w:val="hybridMultilevel"/>
    <w:tmpl w:val="27F2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1BA"/>
    <w:rsid w:val="0000599F"/>
    <w:rsid w:val="00026BE5"/>
    <w:rsid w:val="000520E5"/>
    <w:rsid w:val="00065656"/>
    <w:rsid w:val="000B4B66"/>
    <w:rsid w:val="00145257"/>
    <w:rsid w:val="001C4FE4"/>
    <w:rsid w:val="00272A53"/>
    <w:rsid w:val="002A237A"/>
    <w:rsid w:val="002A41A2"/>
    <w:rsid w:val="003151A3"/>
    <w:rsid w:val="00373557"/>
    <w:rsid w:val="00390ACD"/>
    <w:rsid w:val="003D6DDD"/>
    <w:rsid w:val="004564B2"/>
    <w:rsid w:val="0047458E"/>
    <w:rsid w:val="004B6D50"/>
    <w:rsid w:val="004C6326"/>
    <w:rsid w:val="0051795F"/>
    <w:rsid w:val="0056166C"/>
    <w:rsid w:val="005A4553"/>
    <w:rsid w:val="005A558F"/>
    <w:rsid w:val="00616E8A"/>
    <w:rsid w:val="00640DE7"/>
    <w:rsid w:val="006C2917"/>
    <w:rsid w:val="00746180"/>
    <w:rsid w:val="00834799"/>
    <w:rsid w:val="00873D21"/>
    <w:rsid w:val="008D608C"/>
    <w:rsid w:val="00904527"/>
    <w:rsid w:val="009141BA"/>
    <w:rsid w:val="00962252"/>
    <w:rsid w:val="00974336"/>
    <w:rsid w:val="0097545D"/>
    <w:rsid w:val="009A3892"/>
    <w:rsid w:val="009A58F4"/>
    <w:rsid w:val="009B59FB"/>
    <w:rsid w:val="009F3CB0"/>
    <w:rsid w:val="009F5E9A"/>
    <w:rsid w:val="009F7858"/>
    <w:rsid w:val="00A250FB"/>
    <w:rsid w:val="00A40BD6"/>
    <w:rsid w:val="00A5510D"/>
    <w:rsid w:val="00A90A4A"/>
    <w:rsid w:val="00AA4951"/>
    <w:rsid w:val="00B23D84"/>
    <w:rsid w:val="00B4047F"/>
    <w:rsid w:val="00B43BA8"/>
    <w:rsid w:val="00B54184"/>
    <w:rsid w:val="00B83968"/>
    <w:rsid w:val="00BF1296"/>
    <w:rsid w:val="00CA1D5F"/>
    <w:rsid w:val="00CC0249"/>
    <w:rsid w:val="00CD28D0"/>
    <w:rsid w:val="00D14C10"/>
    <w:rsid w:val="00D63565"/>
    <w:rsid w:val="00D845D5"/>
    <w:rsid w:val="00D9599D"/>
    <w:rsid w:val="00E15408"/>
    <w:rsid w:val="00E407D9"/>
    <w:rsid w:val="00E763CB"/>
    <w:rsid w:val="00E90F29"/>
    <w:rsid w:val="00E91E9C"/>
    <w:rsid w:val="00F6307B"/>
    <w:rsid w:val="00F6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917"/>
    <w:pPr>
      <w:ind w:left="720"/>
      <w:contextualSpacing/>
    </w:pPr>
  </w:style>
  <w:style w:type="paragraph" w:customStyle="1" w:styleId="4">
    <w:name w:val="Основной текст4"/>
    <w:basedOn w:val="a"/>
    <w:rsid w:val="009A3892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5">
    <w:name w:val="Normal (Web)"/>
    <w:basedOn w:val="a"/>
    <w:uiPriority w:val="99"/>
    <w:unhideWhenUsed/>
    <w:rsid w:val="001452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6">
    <w:name w:val="Strong"/>
    <w:uiPriority w:val="22"/>
    <w:qFormat/>
    <w:rsid w:val="00145257"/>
    <w:rPr>
      <w:b/>
      <w:bCs/>
    </w:rPr>
  </w:style>
  <w:style w:type="character" w:styleId="a7">
    <w:name w:val="Emphasis"/>
    <w:uiPriority w:val="20"/>
    <w:qFormat/>
    <w:rsid w:val="00145257"/>
    <w:rPr>
      <w:i/>
      <w:iCs/>
    </w:rPr>
  </w:style>
  <w:style w:type="character" w:customStyle="1" w:styleId="apple-converted-space">
    <w:name w:val="apple-converted-space"/>
    <w:rsid w:val="00145257"/>
  </w:style>
  <w:style w:type="paragraph" w:styleId="2">
    <w:name w:val="Body Text Indent 2"/>
    <w:basedOn w:val="a"/>
    <w:link w:val="20"/>
    <w:uiPriority w:val="99"/>
    <w:semiHidden/>
    <w:unhideWhenUsed/>
    <w:rsid w:val="009F5E9A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5E9A"/>
    <w:rPr>
      <w:rFonts w:eastAsiaTheme="minorEastAsia"/>
      <w:lang w:eastAsia="ru-RU"/>
    </w:rPr>
  </w:style>
  <w:style w:type="paragraph" w:customStyle="1" w:styleId="ParagraphStyle">
    <w:name w:val="Paragraph Style"/>
    <w:rsid w:val="0051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9A58F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A58F4"/>
  </w:style>
  <w:style w:type="character" w:styleId="aa">
    <w:name w:val="Hyperlink"/>
    <w:basedOn w:val="a0"/>
    <w:uiPriority w:val="99"/>
    <w:semiHidden/>
    <w:unhideWhenUsed/>
    <w:rsid w:val="009A58F4"/>
    <w:rPr>
      <w:color w:val="0000FF"/>
      <w:u w:val="single"/>
    </w:rPr>
  </w:style>
  <w:style w:type="character" w:customStyle="1" w:styleId="cookiestext">
    <w:name w:val="cookies_text"/>
    <w:basedOn w:val="a0"/>
    <w:rsid w:val="009A58F4"/>
  </w:style>
  <w:style w:type="character" w:customStyle="1" w:styleId="button">
    <w:name w:val="button"/>
    <w:basedOn w:val="a0"/>
    <w:rsid w:val="009A58F4"/>
  </w:style>
  <w:style w:type="character" w:styleId="ab">
    <w:name w:val="FollowedHyperlink"/>
    <w:basedOn w:val="a0"/>
    <w:uiPriority w:val="99"/>
    <w:semiHidden/>
    <w:unhideWhenUsed/>
    <w:rsid w:val="00873D21"/>
    <w:rPr>
      <w:color w:val="800080"/>
      <w:u w:val="single"/>
    </w:rPr>
  </w:style>
  <w:style w:type="paragraph" w:styleId="ac">
    <w:name w:val="No Spacing"/>
    <w:uiPriority w:val="1"/>
    <w:qFormat/>
    <w:rsid w:val="003D6DD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4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114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93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401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2021-10-28T07:20:00Z</dcterms:created>
  <dcterms:modified xsi:type="dcterms:W3CDTF">2021-10-28T07:20:00Z</dcterms:modified>
</cp:coreProperties>
</file>