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F2" w:rsidRDefault="00865EF2" w:rsidP="00EA0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65EF2" w:rsidSect="00865EF2">
          <w:pgSz w:w="11906" w:h="16838"/>
          <w:pgMar w:top="1103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9540" cy="8890839"/>
            <wp:effectExtent l="19050" t="0" r="0" b="0"/>
            <wp:docPr id="1" name="Рисунок 1" descr="C:\Users\Учитель\Desktop\Рабочие программы Песковатской СШ 2021-2022\Смагина Е.А\5 класс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Песковатской СШ 2021-2022\Смагина Е.А\5 класс\тит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69" w:rsidRDefault="00091D69" w:rsidP="00EA0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95F" w:rsidRDefault="00026BE5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BE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="00373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935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37355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Pr="00026B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6BE5" w:rsidRPr="00026BE5" w:rsidRDefault="00026BE5" w:rsidP="00026BE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51"/>
        <w:gridCol w:w="1134"/>
        <w:gridCol w:w="1560"/>
        <w:gridCol w:w="992"/>
        <w:gridCol w:w="2835"/>
        <w:gridCol w:w="2977"/>
        <w:gridCol w:w="3402"/>
        <w:gridCol w:w="1417"/>
      </w:tblGrid>
      <w:tr w:rsidR="00B4047F" w:rsidRPr="00B4047F" w:rsidTr="00124F02">
        <w:trPr>
          <w:trHeight w:val="456"/>
        </w:trPr>
        <w:tc>
          <w:tcPr>
            <w:tcW w:w="425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214" w:type="dxa"/>
            <w:gridSpan w:val="3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B4047F" w:rsidRPr="00B4047F" w:rsidTr="00124F02">
        <w:trPr>
          <w:trHeight w:val="570"/>
        </w:trPr>
        <w:tc>
          <w:tcPr>
            <w:tcW w:w="425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60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47F" w:rsidRPr="00B4047F" w:rsidTr="00E2357D">
        <w:trPr>
          <w:trHeight w:val="680"/>
        </w:trPr>
        <w:tc>
          <w:tcPr>
            <w:tcW w:w="425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47F" w:rsidRPr="00B4047F" w:rsidRDefault="00B4047F" w:rsidP="0088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B4047F" w:rsidRPr="00B4047F" w:rsidRDefault="00373557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</w:tcPr>
          <w:p w:rsidR="00B4047F" w:rsidRPr="00B4047F" w:rsidRDefault="00373557" w:rsidP="00882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40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B4047F" w:rsidRPr="00B4047F" w:rsidRDefault="00B4047F" w:rsidP="0088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«Что роднит музыку с литературой»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и первичного закрепления новых знаний.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E53" w:rsidRPr="009A122E" w:rsidRDefault="006F7E53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Понимать взаимодействие музыки с другими видами ис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кусства на основе осознания специфики языка каждого из них.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Размышлять о знакомом музыкальном произведении, вы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суждение об основной идее. Узнавать на слух изученные произведения.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Познакомятся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 по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нятиями: романс, песня, симфония, концерт, сюита, опера, инструмен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тальная музыка.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выявлять связи музыки и лите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ратуры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взаимодействия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     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исследо-ательских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задач в процессе восприятия, исполнения и оценки музыкальных произведений разных жанров и стилей.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литературе в устной речи.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музыкальной информации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Интонационно-образ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ный анализ музыки.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«Вокальная музыка»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 (поста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новка и реше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учебных задач)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E53" w:rsidRPr="009A122E" w:rsidRDefault="006F7E53" w:rsidP="009A122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      </w:r>
          </w:p>
          <w:p w:rsidR="006F7E53" w:rsidRPr="009A122E" w:rsidRDefault="006F7E53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Жанры вокальной музыки – песня.</w:t>
            </w:r>
          </w:p>
          <w:p w:rsidR="006F7E53" w:rsidRPr="009A122E" w:rsidRDefault="006F7E53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Познакомятся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от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личиями музыкаль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речи от речи ли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тературной.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Научатся: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основные жанры русских народных песен;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значение песни в жизни обще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Узнают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: основные жанры народных песен, ее особенности.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: исполнять образцы музыкально-поэтического творчества.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на слух и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воспроизводить знакомые мелодии изученных произведений. Рассуждать о многообразии музыкального фольклора России. Выражать свое эмоциональное отношение к музыкальным образам исторического прошлого в слове, рисунке, жесте, пении.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Обнаруживать, выявлять общность истоков народной и профессиональной музыки.</w:t>
            </w:r>
          </w:p>
        </w:tc>
        <w:tc>
          <w:tcPr>
            <w:tcW w:w="3402" w:type="dxa"/>
          </w:tcPr>
          <w:p w:rsidR="006F7E53" w:rsidRPr="009A122E" w:rsidRDefault="006F7E53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lastRenderedPageBreak/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взаимодейст-вия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     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исследо-вательских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задач в процессе восприятия, исполнения и оценки музыкальных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произве-дений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разных жанров и стилей.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литературе в устной речи.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сбора и поиска музыкальной информации.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Интонаци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прослушан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музыки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«Вокальная музыка»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(Романс)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E53" w:rsidRPr="009A122E" w:rsidRDefault="006F7E53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Понимать основные жанры  вокальной народной и профессиональной музыки.</w:t>
            </w:r>
          </w:p>
          <w:p w:rsidR="006F7E53" w:rsidRPr="009A122E" w:rsidRDefault="006F7E53" w:rsidP="009A12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Выявлять общее и особенное между прослушанным произведением и произведениями других видов искусства.</w:t>
            </w:r>
          </w:p>
          <w:p w:rsidR="006F7E53" w:rsidRPr="009A122E" w:rsidRDefault="006F7E53" w:rsidP="009A12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  <w:p w:rsidR="006F7E53" w:rsidRPr="009A122E" w:rsidRDefault="006F7E53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Узнают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: основные жанры вокальной профессиональной музыки – романс, определение: камерная музыка.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отличать романс от песни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6F7E53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взаимодейст-вия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     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исследо-вательских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задач в процессе восприятия, исполнения и оценки музыкальных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произве-дений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разных жанров и стилей.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литературе в устной речи.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музыкальной информации.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прослушан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музыки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Разучить народные песни своего края, объяснить их сходство и разли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чие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«Фольклор в музыке русских композиторов» 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(Кикимора А.К. </w:t>
            </w:r>
            <w:proofErr w:type="spellStart"/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Лядов</w:t>
            </w:r>
            <w:proofErr w:type="spellEnd"/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E53" w:rsidRPr="009A122E" w:rsidRDefault="006F7E53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Сравнивать музыкальные и речевые интонации, определять их</w:t>
            </w:r>
          </w:p>
          <w:p w:rsidR="006F7E53" w:rsidRPr="009A122E" w:rsidRDefault="006F7E53" w:rsidP="009A12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сходство и различия. Уметь по характерным признакам определять принадлеж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  <w:p w:rsidR="006F7E53" w:rsidRPr="009A122E" w:rsidRDefault="006F7E53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 особенности русской народной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музыкальной культуры. Основные жанры русской народной музыки.</w:t>
            </w:r>
          </w:p>
        </w:tc>
        <w:tc>
          <w:tcPr>
            <w:tcW w:w="2977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Познакомятся с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интонационным своеобразием музыкального фольклора разных народов;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Научатся: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характерным признакам определять принадлеж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музыкальных произведений к соответствующему жанру и стилю — музыка классическая или народная на примере опер русских композиторов.</w:t>
            </w:r>
          </w:p>
        </w:tc>
        <w:tc>
          <w:tcPr>
            <w:tcW w:w="3402" w:type="dxa"/>
          </w:tcPr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взаимодейст-вия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     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исследо-вательских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задач в процессе восприятия, исполнения и оценки музыкальных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произве-дений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разных жанров и стилей.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литературе в устной речи.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Обращение к ЭОР с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целью самообразования.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Интонаци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музыки. Хоровое пение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«Фольклор в музыке русских композиторов»  </w:t>
            </w:r>
          </w:p>
          <w:p w:rsidR="006F7E53" w:rsidRPr="009A122E" w:rsidRDefault="0049105A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Шехеразада</w:t>
            </w:r>
            <w:proofErr w:type="spellEnd"/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 Римский-Корсаков)</w:t>
            </w: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2835" w:type="dxa"/>
          </w:tcPr>
          <w:p w:rsidR="006F7E53" w:rsidRPr="009A122E" w:rsidRDefault="006F7E53" w:rsidP="009A12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По характерным признакам определять принадлеж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ность музыкальных произведений к соответствующему жанру и стилю — музыка классическая или народная на примере опер русских композиторов Понимать интонационное своеобразие музыкального фольклора разных народов; образцы песенной и инструментальной народной музыки. </w:t>
            </w:r>
          </w:p>
          <w:p w:rsidR="006F7E53" w:rsidRPr="009A122E" w:rsidRDefault="006F7E53" w:rsidP="009A122E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Познакомятся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нятием программная музыка.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ровать составляющие средств выразитель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ности: мелодию, ритм, темп, динами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ку, лад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.Осмысление взаимодействия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Понимание жизненного содержания классической  музыки.           Выявление ассоциативных связей музыки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слитературой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        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Усвоение словаря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муз.терминов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в процессе восприятия, размышлений о музыке.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Планирование собственных действий в процессе восприятия и исполнения музыки.    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литературе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муз.информации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Послушать темы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Шахриара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Шехеразада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из сюиты Н.Римского-Корсакова.  </w:t>
            </w: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«Жанры инструментальной и вокальной музыки»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(вокализ, романс, баркарола, серенада)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77855" w:rsidRPr="009A122E" w:rsidRDefault="00777855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общее и особенное при сравнении музыкальных произведений на основе об интонационной природе музыки, музыкальных жанрах. Размышлять о музыке, анализировать, выказывать своё отношение. </w:t>
            </w:r>
          </w:p>
          <w:p w:rsidR="006F7E53" w:rsidRPr="009A122E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жанры светской вокальной  и инструментальной музыки: </w:t>
            </w: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>вокализ, песня без слов, романс, серенада.</w:t>
            </w: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Познакомятся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нятиями: вокальная, инструментальная музыка.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основные жанры во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кальной и инструментальной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музыки: вокализ, песня без слов, романс, серенада.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Смогут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: выявлять общее и особенное при сравнении музыкальных произведений на основе об интонационной природе музыки, музыкальных жанрах. Размышлять о музыке, анализировать, выказывать своё отношение.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777855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взаимодейст-вия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     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исследо-вательских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задач в процессе восприятия, исполнения и оценки музыкальных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произве-дений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разных жанров и стилей.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литературе в устной речи.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Обращение к ЭОР с целью самообразования.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 Интонаци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Послушать одну из «Песен венецианских гондольеров» Ф.Мендельсона и «Баркаролу»из «Времён года»П.Чайковского</w:t>
            </w:r>
          </w:p>
        </w:tc>
      </w:tr>
      <w:tr w:rsidR="00777855" w:rsidRPr="00B4047F" w:rsidTr="00E2357D">
        <w:trPr>
          <w:trHeight w:val="680"/>
        </w:trPr>
        <w:tc>
          <w:tcPr>
            <w:tcW w:w="425" w:type="dxa"/>
          </w:tcPr>
          <w:p w:rsidR="00777855" w:rsidRPr="009A122E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855" w:rsidRPr="009A122E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855" w:rsidRPr="009A122E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7855" w:rsidRPr="009A122E" w:rsidRDefault="00777855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«Вторая жизнь песни»  </w:t>
            </w:r>
          </w:p>
          <w:p w:rsidR="00777855" w:rsidRPr="009A122E" w:rsidRDefault="00777855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77855" w:rsidRPr="009A122E" w:rsidRDefault="00777855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Урок изучения и первичного </w:t>
            </w: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закрепления новых знаний.</w:t>
            </w:r>
          </w:p>
          <w:p w:rsidR="00777855" w:rsidRPr="009A122E" w:rsidRDefault="00777855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77855" w:rsidRPr="009A122E" w:rsidRDefault="00777855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Исследовать интонационно - образную природу музыкального искусства. Проявлять  эмоциональный отклик на выразительность и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изобра-зительность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в музыке.</w:t>
            </w:r>
          </w:p>
          <w:p w:rsidR="00777855" w:rsidRPr="009A122E" w:rsidRDefault="00777855" w:rsidP="009A122E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русской народной музыкальной культуры.</w:t>
            </w:r>
          </w:p>
        </w:tc>
        <w:tc>
          <w:tcPr>
            <w:tcW w:w="2977" w:type="dxa"/>
          </w:tcPr>
          <w:p w:rsidR="00777855" w:rsidRPr="009A122E" w:rsidRDefault="00777855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Познакомятся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нятиями: цитирова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мелодии, аран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жировка, оригинал, переложение, интер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претация. </w:t>
            </w:r>
          </w:p>
          <w:p w:rsidR="00777855" w:rsidRPr="009A122E" w:rsidRDefault="00777855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лять связи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 композиторским и народным музыкаль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ным искусством</w:t>
            </w:r>
          </w:p>
          <w:p w:rsidR="00777855" w:rsidRPr="009A122E" w:rsidRDefault="00777855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77855" w:rsidRPr="009A122E" w:rsidRDefault="00777855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lastRenderedPageBreak/>
              <w:t>Л</w:t>
            </w:r>
            <w:r w:rsidR="00054CC2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. Осмысление взаимодейст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вия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     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исследо-вательских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задач в процессе восприятия, исполнения и оценки музыкальных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произве-дений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разных жанров и стилей.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литературе в устной речи.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Обращение к ЭОР с целью самообразования.</w:t>
            </w:r>
          </w:p>
        </w:tc>
        <w:tc>
          <w:tcPr>
            <w:tcW w:w="1417" w:type="dxa"/>
          </w:tcPr>
          <w:p w:rsidR="00777855" w:rsidRPr="009A122E" w:rsidRDefault="00777855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Слушание музыки. Интонаци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</w:t>
            </w:r>
          </w:p>
          <w:p w:rsidR="00777855" w:rsidRPr="009A122E" w:rsidRDefault="00777855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7855" w:rsidRPr="00B4047F" w:rsidTr="00E2357D">
        <w:trPr>
          <w:trHeight w:val="680"/>
        </w:trPr>
        <w:tc>
          <w:tcPr>
            <w:tcW w:w="425" w:type="dxa"/>
          </w:tcPr>
          <w:p w:rsidR="00777855" w:rsidRPr="009A122E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</w:tcPr>
          <w:p w:rsidR="00777855" w:rsidRPr="009A122E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855" w:rsidRPr="009A122E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77855" w:rsidRPr="009A122E" w:rsidRDefault="00777855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«Вторая жизнь песни»</w:t>
            </w:r>
          </w:p>
        </w:tc>
        <w:tc>
          <w:tcPr>
            <w:tcW w:w="992" w:type="dxa"/>
          </w:tcPr>
          <w:p w:rsidR="00777855" w:rsidRPr="009A122E" w:rsidRDefault="00777855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77855" w:rsidRPr="009A122E" w:rsidRDefault="00777855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77855" w:rsidRPr="009A122E" w:rsidRDefault="00777855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Наблюдать за  развитием  музыки, выявлять средства выразительности разных видов искусств  в создании единого образа</w:t>
            </w:r>
          </w:p>
          <w:p w:rsidR="00777855" w:rsidRPr="009A122E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.Сопоставлять особенности русской народной музыкальной культуры.</w:t>
            </w:r>
          </w:p>
        </w:tc>
        <w:tc>
          <w:tcPr>
            <w:tcW w:w="2977" w:type="dxa"/>
          </w:tcPr>
          <w:p w:rsidR="00777855" w:rsidRPr="009A122E" w:rsidRDefault="00777855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Познакомятся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нятиями: цитирова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мелодии, аран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жировка, оригинал, переложение, интер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претация. </w:t>
            </w:r>
          </w:p>
          <w:p w:rsidR="00777855" w:rsidRPr="009A122E" w:rsidRDefault="00777855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связи между композиторским и народным музыкаль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ным искусством</w:t>
            </w:r>
          </w:p>
          <w:p w:rsidR="00777855" w:rsidRPr="009A122E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77855" w:rsidRPr="009A122E" w:rsidRDefault="00777855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77855" w:rsidRPr="009A122E" w:rsidRDefault="00777855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 пение</w:t>
            </w:r>
          </w:p>
          <w:p w:rsidR="00777855" w:rsidRPr="009A122E" w:rsidRDefault="00777855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Прослушивание музыкальных сочинений разных композиторов, в основу которых положены интонации народных песен и напевов.</w:t>
            </w: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Всю жизнь мою несу Родину в душе…</w:t>
            </w: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«Программная симфония»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(«Перезвоны» В. Гаврилин)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77855" w:rsidRPr="009A122E" w:rsidRDefault="00777855" w:rsidP="009A122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9A1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стилевое многообразие музыки 20 столетия,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находить ассоциативные связи между художественными образами музыки и других видов искусства.</w:t>
            </w:r>
          </w:p>
          <w:p w:rsidR="00777855" w:rsidRPr="009A122E" w:rsidRDefault="00777855" w:rsidP="009A122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опоставлять образное содержание музыкального произведения, выявлять контраст, как основной прием развития произведения, определять средства выразительности, подчеркивающие характер музыкального произведения; размышлять о знакомом музыкальном произведении, вы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сказывать суждение об основной идее, о средствах и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мах ее воплощения;</w:t>
            </w:r>
          </w:p>
          <w:p w:rsidR="006F7E53" w:rsidRPr="009A122E" w:rsidRDefault="00777855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коллективной исполнительской деятельно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Познакомятся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нятиями: симфония-действо.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родственные сред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 выразительно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музыки и жи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вописи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сопоставлять образное содержание музыкального произведения, выявлять контраст, как основной прием развития произведения, определять средства выразительности, подчеркивающие характер музыкального произведения; размышлять о знакомом музыкальном произведении, вы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сказывать суждение об основной идее, о средствах и фор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мах ее воплощения;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коллективной исполнительской деятельно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3402" w:type="dxa"/>
          </w:tcPr>
          <w:p w:rsidR="006F7E53" w:rsidRPr="009A122E" w:rsidRDefault="00777855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взаимодейст-вия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     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исследо-вательских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задач в процессе восприятия, исполнения и оценки музыкальных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произве-дений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разных жанров и стилей.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литературе в устной речи.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Обращение к ЭОР с целью самообразования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 пение. Бе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седа по те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 занятия. Сравнение музыкаль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произ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ведений, созданных на основе метода «тождества и контра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ста»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Послушать фрагменты симфонии-действа «Перезвоны»: «Весело на душе», «Вечерняя музыка»,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«Молитва».</w:t>
            </w: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«Писатели и поэты о музыке и музыкантах»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(жанры фортепианной музыки)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E53" w:rsidRPr="009A122E" w:rsidRDefault="00777855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Понимать взаимодействие музыки с другими видами ис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кусства на основе осознания специфики языка каждого из них. Знать композиторов – романтиков: </w:t>
            </w: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>Ф.Шопен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, жанры фортепианной музыки: </w:t>
            </w: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>этюд, ноктюрн, прелюдия. Р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азмышлять о знакомом музыкальном произведении, вы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суждение об основной идее, о средствах и фор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мах ее воплощении, выявлять  связь музыки с другими искусствами, историей, жизнью. Узнавать на слух изученные произведения  зарубежной классики</w:t>
            </w: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Узнают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благо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даря музыке появи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лись многие произ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ведения литературы.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Познакомятся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ос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новными событиями из жизни и творче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 композиторов, с понятием реквием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 понимать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:  взаимодействие музыки с другими видами ис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кусства на основе осознания специфики языка каждого из них, что музыка не только раскрывает мир человеческих чувств, настроений, мыслей, но и играет драматургическую роль, не только в литературе, но и в жизни. Знать жанры музыки: реквием, сюита.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Найдут: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ассоциативные связи между художественными образами музыки и других видов искусства; </w:t>
            </w:r>
          </w:p>
          <w:p w:rsidR="006F7E53" w:rsidRPr="009A122E" w:rsidRDefault="006F7E53" w:rsidP="009A12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777855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взаимодейст-вия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     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исследо-вательских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задач в процессе восприятия, исполнения и оценки музыкальных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произве-дений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разных жанров и стилей.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литературе в устной речи.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Обращение к ЭОР с целью самообразования.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Вспомнить и спеть полюбившиеся песни из кинофильмов, телепередач</w:t>
            </w: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«Первое путешествие в музыкальный театр»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(Опера)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77855" w:rsidRPr="009A122E" w:rsidRDefault="00777855" w:rsidP="009A122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творчески интерпретировать содержание музыкального произведения в рисунке, участвовать в коллективной исполнительской деятельности, размышлять о музыке, выражать собственную позицию относительно прослушанной музыки. Понимать особенности оперного жанра, который возникает на основе литературного произведения как источника либретто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оперы; знать  разновидности вокальных и инструментальных жанров и  форм  внутри оперы: </w:t>
            </w: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увертюра, ария, речитатив, хор, ансамбль,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а также исполнителей</w:t>
            </w: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>: певцы, дирижеры и т.д.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Познакомятся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сю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жетом (либретто) оперы «Садко»; с историей развития оперного искусства; с понятиями: опера, либретто, увертю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ра, речитатив, хор, ансамбль, сцена из оперы.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приводить примеры к понятиям,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творчески интерпретировать содержание музыкального произведения в рисунке, участвовать в коллективной исполнительской деятельности, размышлять о музыке, выражать собственную позицию относительно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прослушанной музыки. </w:t>
            </w:r>
          </w:p>
          <w:p w:rsidR="006F7E53" w:rsidRPr="009A122E" w:rsidRDefault="006F7E53" w:rsidP="009A12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777855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lastRenderedPageBreak/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взаимо-действия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искусств как средства расширения представлений о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содержа-нии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Усвое-ние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словаря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муз.терминов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в процессе восприятия, размышлений о музыке. </w:t>
            </w:r>
            <w:proofErr w:type="spellStart"/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Р.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Планированиесобствен-ных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действий в процессе восприятия и исполнения музыки. Прогнозирование связей музыки с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литерату-рой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, театром.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литературе в устной речи. </w:t>
            </w:r>
            <w:proofErr w:type="spellStart"/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lastRenderedPageBreak/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Формиро-вание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умений применять ИКТ как инструмент сбора и поиска музыкальной информации.       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Интонаци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фрагментов из оперы «Садко»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«Второе путешествие в музыкальный театр»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(Балет)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E53" w:rsidRPr="009A122E" w:rsidRDefault="00777855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Называть  имена лучших  отечественных хореографов, танцоров, особенности балетного жанра, его специфику. Участвовать в коллективной исполнительской деятельно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сти (вокализации основных тем, пластическом интонировании); наблюдать за  развитием  музыки, выявлять средства выразительности разных видов искусств  в создании единого образа.</w:t>
            </w: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Познакомятся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торией развития ба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летного искусства; с понятиями: балет, солист-танцор, кор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дебалет.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ровать составляющие средства музыкаль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выразительности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коллективной, исполнительской деятельно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 (вокализации основных тем, пластическом интонировании); наблюдать за развитием музыки, выявлять средства выразительности разных видов искусств в создании единого образа.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777855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взаимо-действия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искусств как средства расширения представлений о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содержа-нии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Усвое-ние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словаря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муз.терминов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в процессе восприятия, размышлений о музыке. </w:t>
            </w:r>
            <w:proofErr w:type="spellStart"/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Р.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Планированиесобствен-ных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действий в процессе восприятия и исполнения музыки. Прогнозирование связей музыки с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литерату-рой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, театром.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литературе в устной речи. </w:t>
            </w:r>
            <w:proofErr w:type="spellStart"/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Формиро-вание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умений применять ИКТ как инструмент сбора и поиска музыкальной информации.     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 пение.</w:t>
            </w: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«Музыка в театре, кино, на телевидении»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E53" w:rsidRPr="009A122E" w:rsidRDefault="00777855" w:rsidP="009A122E">
            <w:pPr>
              <w:spacing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коллективной исполнительской деятельно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сти (вокализации основных тем, пластическом интонировании);  Понимать  роль литературного сценария и значение музыки в синтетических видах искусства: театре, кино, телевидении.</w:t>
            </w: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Познакомятся</w:t>
            </w:r>
            <w:r w:rsidRPr="009A1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 ролью литератур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сценария и зна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чением музыки в синтетических ви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дах искусства: в те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атре, кино, на теле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видении.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 в коллективной исполнительской де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ятельности (вокали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зации основных тем, пластическом инто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нировании)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7855" w:rsidRPr="009A122E" w:rsidRDefault="00777855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взаимо-действия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искусств как средства расширения представлений о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содержа-нии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Усвое-ние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словаря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муз.терминов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в процессе восприятия, размышлений о музыке. </w:t>
            </w:r>
            <w:proofErr w:type="spellStart"/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Р.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Планированиесобствен-ных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действий в процессе восприятия и исполнения музыки. Прогнозирование связей музыки с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литерату-рой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, театром.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литературе в устной речи. </w:t>
            </w:r>
            <w:proofErr w:type="spellStart"/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Формиро-вание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умений применять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 xml:space="preserve">ИКТ как инструмент сбора и поиска музыкальной информации.       </w:t>
            </w:r>
          </w:p>
          <w:p w:rsidR="00777855" w:rsidRPr="009A122E" w:rsidRDefault="00777855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53" w:rsidRPr="009A122E" w:rsidRDefault="006F7E53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Беседа. Интонаци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ное сопо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ставление музыки и литера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турных произве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«Третье путешествие в музыкальный театр»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(Мюзикл)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777855" w:rsidRPr="009A122E" w:rsidRDefault="00777855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особенности жанра – </w:t>
            </w: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>мюзикл.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Выявления связей музыки с другими искусствами, историей и жизнью. </w:t>
            </w:r>
          </w:p>
          <w:p w:rsidR="00777855" w:rsidRPr="009A122E" w:rsidRDefault="00777855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Творчески интерпретировать содержание музыкального произведения в пении, музыкально-ритмическом дви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жении, поэтическом слове, изобразительной деятельно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сти.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Познакомятся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нятием: мюзикла, историей возникно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вения мюзикла.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Узнают,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мюзикл отличается от оперы,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жанра – мюзикл. Выявления связей музыки с другими искусствами, историей и жизнью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наиболее известные мюзиклы и их ком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позиторов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777855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взаимо-действия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искусств как средства расширения представлений о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содержа-нии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Усвое-ние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словаря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муз.терминов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в процессе восприятия, размышлений о музыке. </w:t>
            </w:r>
            <w:proofErr w:type="spellStart"/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Р.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Планированиесобствен-ных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действий в процессе восприятия и исполнения музыки. Прогнозирование связей музыки с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литерату-рой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, театром.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литературе в устной речи. </w:t>
            </w:r>
            <w:proofErr w:type="spellStart"/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Формиро-вание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умений применять ИКТ как инструмент сбора и поиска музыкальной информации.       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 пение. Слушание музыки. Интонаци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. Прослушать фрагменты из мюзикла:»Песню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Джелликл-кошек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», «Песню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Бастофера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Джонса»-важного, солидного кота, «Песню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Макэвити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»-кота-разбойника и финальный хор «Как приручить кошек»</w:t>
            </w: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 «</w:t>
            </w: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композитора»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777855" w:rsidRPr="009A122E" w:rsidRDefault="00777855" w:rsidP="009A122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ередавать свои музыкальные впечатления в устной и письменной форме; проявлять творческую инициативу, участвуя в музыкаль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но-эстетической жизни класса,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школы.Понимать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музыки и литературы на основе специфики и общности жанров этих видов искусства;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имена выдающихся русских и зарубежных компози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торов, приводить примеры их произведений. Знать имена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ямальских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композиторов: </w:t>
            </w:r>
            <w:proofErr w:type="spellStart"/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>С.Няруй</w:t>
            </w:r>
            <w:proofErr w:type="spellEnd"/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А.Бердышев, Ю.Юнкеров. 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Познакомятся</w:t>
            </w:r>
            <w:r w:rsidRPr="009A1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 профессией композитор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 в коллективной исполнительской де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ятельности (вокали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зации основных тем, пластическом инто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нировании)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777855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взаимо-действия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искусств как средства расширения представлений о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содержа-нии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Усвое-ние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словаря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муз.терминов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в процессе восприятия, размышлений о музыке. </w:t>
            </w:r>
            <w:proofErr w:type="spellStart"/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Р.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Планированиесобствен-ных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действий в процессе восприятия и исполнения музыки.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 xml:space="preserve">Прогнозирование связей музыки с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литерату-рой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, театром.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литературе в устной речи. </w:t>
            </w:r>
            <w:proofErr w:type="spellStart"/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Формиро-вание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умений применять ИКТ как инструмент сбора и поиска музыкальной информации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Сказки Э.-Т.-А. Гофмана.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Музыкальные характеристики литературных героев      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Обобщение.</w:t>
            </w: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 пение.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«Что роднит музыку с изобразительным искусством»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835" w:type="dxa"/>
          </w:tcPr>
          <w:p w:rsidR="006F7E53" w:rsidRPr="009A122E" w:rsidRDefault="00777855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Вслушиваться в музыку, мысленно представлять живописный образ, а всматриваясь  в произведения изобразительного искусства, услышать в своем воображении музыку, эмоционально воспринимать и оценивать разнообразные явления музыкальной культуры. Понимать  возможные связи музыки и изобразительного искусства. Специфику средств художественной выразительности живописи и музыки</w:t>
            </w: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Узнают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роднит музыку и изобрази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тельное искусство, со средствами выра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зительности музыки.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выявлять связи и общие черты в средствах вырази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тельности музыки и изобразительного искусства,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вслушиваться в музыку, мысленно представлять живописный образ, а всматриваясь в произведения изобразительного искусства, услышать в своем воображении музыку, эмоционально воспринимать и оценивать разнообразные явления музыкальной культуры.</w:t>
            </w:r>
          </w:p>
        </w:tc>
        <w:tc>
          <w:tcPr>
            <w:tcW w:w="3402" w:type="dxa"/>
          </w:tcPr>
          <w:p w:rsidR="006F7E53" w:rsidRPr="009A122E" w:rsidRDefault="00777855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Выявление ассоциативных связей музыки с изобразительным искусством.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Усвоение словаря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муз.терминов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в процессе восприятия, размышлений о музыке.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Планирование собственных действий в процессе восприятия и исполнения музыки..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музыкальной информации.   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музыки.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Рассмотреть произведения изобразительного искусства, подумать, можно ли услышать живопись, а вслушиваясь в музыкальные сочинения, можно ли увидеть музыку.</w:t>
            </w: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«Небесное и земное в звуках и красках»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(русская духовная музыка)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77855" w:rsidRPr="009A122E" w:rsidRDefault="00777855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 - образно воспринимать и характеризовать музыкальные произведения; сопоставлять средства музыкальной и художественной выразительности: </w:t>
            </w: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цвет- тембр, колорит – лад, ритм музыки –  ритм  изображения, форма – </w:t>
            </w: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композиция.</w:t>
            </w:r>
          </w:p>
          <w:p w:rsidR="006F7E53" w:rsidRPr="009A122E" w:rsidRDefault="00777855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Понимать   интонационно-образную природу духовной  музыки, ее жанровое и стилевое многообразие.</w:t>
            </w: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Познакомятся</w:t>
            </w:r>
            <w:r w:rsidRPr="009A1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 общностью языка различных видов ис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кусства.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общие черты в худо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жественных и му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зыкальных образах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: интонационно-образную природу духовной музыки, ее жанровое и стилевое многообразие.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: эмоционально - образно воспринимать и характеризовать музыкальные произведения; сопоставлять средства музыкальной и художественной выразительности: цвет- тембр, колорит – лад, ритм музыки – ритм изображения, форма – композиция.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777855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lastRenderedPageBreak/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взаимодействия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Выявление ассоциативных связей музыки с 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изобразительнымискусст-вом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исследовательских задач в процессе восприятия, исполнения и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 xml:space="preserve">оценки музыкальных произведений разных жанров и стилей.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музыкальной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Слушание музыки. Интонаци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музыкаль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дожествен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произ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ведений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22E" w:rsidRPr="00B4047F" w:rsidTr="00E2357D">
        <w:trPr>
          <w:trHeight w:val="680"/>
        </w:trPr>
        <w:tc>
          <w:tcPr>
            <w:tcW w:w="425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«Звать через прошлое к настоящему» </w:t>
            </w:r>
          </w:p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9A122E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9A122E" w:rsidRPr="009A122E" w:rsidRDefault="009A122E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опоставлять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героико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-  эпические образы музыки с образами изобразительного искусства;  эмоционально-образно воспринимать и характеризовать музыкальные произведения;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пропевать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 темы из вокальных и инструментальных произведений, получивших мировое признание; проявлять творческую инициативу. Понимать</w:t>
            </w:r>
            <w:r w:rsidRPr="009A1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богатство музыкальных образов (героические и эпические) и особенности их  драматургического развития (контраст). Жанр вокальной музыки - </w:t>
            </w: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>кантата.</w:t>
            </w:r>
          </w:p>
        </w:tc>
        <w:tc>
          <w:tcPr>
            <w:tcW w:w="2977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богатство </w:t>
            </w:r>
            <w:proofErr w:type="spellStart"/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музыка-льных</w:t>
            </w:r>
            <w:proofErr w:type="spellEnd"/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 (героические и эпические) и особенности их драматургического развития (контраст). Жанр вокальной музыки - кантата.</w:t>
            </w:r>
          </w:p>
          <w:p w:rsidR="009A122E" w:rsidRPr="009A122E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сопоставлять </w:t>
            </w:r>
            <w:proofErr w:type="spellStart"/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героико</w:t>
            </w:r>
            <w:proofErr w:type="spellEnd"/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эпические образы музыки с образами изобразительного искусства; эмоционально-образно воспринимать и характеризовать музыкальные произведения; </w:t>
            </w:r>
            <w:proofErr w:type="spellStart"/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пропевать</w:t>
            </w:r>
            <w:proofErr w:type="spellEnd"/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темы из вокальных и инструментальных произведений, получивших мировое признание; проявлять творческую инициативу.</w:t>
            </w:r>
          </w:p>
        </w:tc>
        <w:tc>
          <w:tcPr>
            <w:tcW w:w="3402" w:type="dxa"/>
            <w:vMerge w:val="restart"/>
          </w:tcPr>
          <w:p w:rsidR="009A122E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.Понимание жизненного содержания народной, классической 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современ-ной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музыки.  Выявление ассоциативных связей музыки с  изобразительным искусством.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Представ-ление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исследовательских задач в процессе восприятия, исполнения и оценки музыкальных произведений разных жанров и стилей.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</w:t>
            </w:r>
          </w:p>
        </w:tc>
        <w:tc>
          <w:tcPr>
            <w:tcW w:w="1417" w:type="dxa"/>
          </w:tcPr>
          <w:p w:rsidR="009A122E" w:rsidRPr="009A122E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музыки. Интонаци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музыкаль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дожествен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произ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ведений</w:t>
            </w:r>
          </w:p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22E" w:rsidRPr="00B4047F" w:rsidTr="00E2357D">
        <w:trPr>
          <w:trHeight w:val="680"/>
        </w:trPr>
        <w:tc>
          <w:tcPr>
            <w:tcW w:w="425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«Звать через прошлое к настоящему» </w:t>
            </w:r>
          </w:p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закрепления нового материала.</w:t>
            </w:r>
          </w:p>
          <w:p w:rsidR="009A122E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122E" w:rsidRPr="009A122E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Познакомятся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 об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щими чертами худо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жественных и му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зыкальных образов, с основными чертами кантаты, с богатством музыкальных образов (героические и эпиче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ские) и особенностя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 их драматургиче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ского развития. </w:t>
            </w:r>
          </w:p>
          <w:p w:rsidR="009A122E" w:rsidRPr="009A122E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сопостав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лять </w:t>
            </w:r>
            <w:proofErr w:type="spellStart"/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героико-эпиче-ские</w:t>
            </w:r>
            <w:proofErr w:type="spellEnd"/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образы музыки с образами изобрази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искусства; эмоционально-образ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 воспринимать и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характеризовать му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зыкальные произведе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ния; </w:t>
            </w:r>
            <w:proofErr w:type="spellStart"/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пропевать</w:t>
            </w:r>
            <w:proofErr w:type="spellEnd"/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темы из вокальных и ин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струментальных про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изведений, получив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ших мировое призна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ние; проявлять твор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ческую инициативу</w:t>
            </w:r>
          </w:p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A122E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A122E" w:rsidRPr="009A122E" w:rsidRDefault="009A122E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- слушание музыки;</w:t>
            </w:r>
          </w:p>
          <w:p w:rsidR="009A122E" w:rsidRPr="009A122E" w:rsidRDefault="009A122E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9A122E" w:rsidRPr="009A122E" w:rsidRDefault="009A122E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122E" w:rsidRPr="009A122E" w:rsidRDefault="009A122E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самостоятельная, индивидуальная и коллективная исследовательская деятельность с применением ИКТ;</w:t>
            </w:r>
          </w:p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122E" w:rsidRPr="00B4047F" w:rsidTr="00E2357D">
        <w:trPr>
          <w:trHeight w:val="680"/>
        </w:trPr>
        <w:tc>
          <w:tcPr>
            <w:tcW w:w="425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1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22E" w:rsidRPr="009A122E" w:rsidRDefault="009A122E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«Музыкальная живопись и живописная музыка»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(С.В. Рахманинов)</w:t>
            </w:r>
          </w:p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9A122E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9A122E" w:rsidRPr="009A122E" w:rsidRDefault="009A122E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выразительные возможности музыки и ее изобразительности, общее и различное в русском и западноевропейском искусстве, различных стилевых направлений. Знать выдающихся русских и зарубежных композиторов: </w:t>
            </w: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>С.Рахманинов, Ф.Шуберт,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их творчество.  </w:t>
            </w:r>
          </w:p>
          <w:p w:rsidR="009A122E" w:rsidRPr="009A122E" w:rsidRDefault="009A122E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Сопоставлять зримые образы музыкальных сочинений русского и зарубежного композитора   (вокальные и инструментальные), общность отражения жизни в русской музыке и поэзии.</w:t>
            </w:r>
          </w:p>
          <w:p w:rsidR="009A122E" w:rsidRPr="009A122E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122E" w:rsidRPr="009A122E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Познакомятся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 выразительными воз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можностями музыки и её изобразительно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сти, с выдающимися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русскими и зарубеж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ными композитора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ми: С. Рахманино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вым, Ф. Шубертом, их творчеством.</w:t>
            </w:r>
          </w:p>
          <w:p w:rsidR="009A122E" w:rsidRPr="009A122E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Научатся:</w:t>
            </w:r>
          </w:p>
          <w:p w:rsidR="009A122E" w:rsidRPr="009A122E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общее в выразительных возможностях музы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 и живописи;</w:t>
            </w:r>
          </w:p>
          <w:p w:rsidR="009A122E" w:rsidRPr="009A122E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ставляющие средств выразительности: мелодию, ритм, темп, динамику, лад.</w:t>
            </w:r>
          </w:p>
          <w:p w:rsidR="009A122E" w:rsidRPr="009A122E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9A122E" w:rsidRPr="009A122E" w:rsidRDefault="009A122E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.Осмыслениевзаимо-действия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Понимание жизненного содержания народной, классической 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современ-ной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музыки.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Представ-ление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исследовательских задач в процессе восприятия, исполнения и оценки музыкальных произведений разных жанров и стилей.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музыкальной информации.   </w:t>
            </w:r>
          </w:p>
          <w:p w:rsidR="009A122E" w:rsidRPr="009A122E" w:rsidRDefault="009A122E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2E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A122E" w:rsidRPr="009A122E" w:rsidRDefault="009A122E" w:rsidP="009A122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- хоровое, ансамблевое и сольное пение;</w:t>
            </w:r>
          </w:p>
          <w:p w:rsidR="009A122E" w:rsidRPr="009A122E" w:rsidRDefault="009A122E" w:rsidP="009A122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- самостоятельное составление исполнительского плана песни;</w:t>
            </w:r>
          </w:p>
          <w:p w:rsidR="009A122E" w:rsidRPr="009A122E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- просмотр фрагментов кинофильма.</w:t>
            </w:r>
          </w:p>
        </w:tc>
      </w:tr>
      <w:tr w:rsidR="009A122E" w:rsidRPr="00B4047F" w:rsidTr="00E2357D">
        <w:trPr>
          <w:trHeight w:val="680"/>
        </w:trPr>
        <w:tc>
          <w:tcPr>
            <w:tcW w:w="425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«Музыкальная живопись и живописная музыка.</w:t>
            </w:r>
            <w:r w:rsidRPr="009A1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Музыкальные картины».</w:t>
            </w:r>
          </w:p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(Ф. Шуберт)</w:t>
            </w:r>
          </w:p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9A122E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Познакомятся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 выразительными возможностями музыки и ее изобразительности, общее и различное в русском и </w:t>
            </w:r>
            <w:proofErr w:type="spellStart"/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западно</w:t>
            </w:r>
            <w:proofErr w:type="spellEnd"/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европейском искусстве, различных стилевых направлений. Знать выдающихся русских и зарубежных композиторов: С.Рахманинов, Ф.Шуберт, их творчество. </w:t>
            </w:r>
          </w:p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Научатся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сопоставлять зримые образы музыкальных сочинений русского и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зарубежного композитора (вокальные и инструментальные), общность отражения жизни в русской музыке и поэзии.</w:t>
            </w:r>
          </w:p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Петь темы из вокальных и инструментальных произведений, получивших мировое признание. Узнавать на слух изученные произведения русской и зарубежной классики.</w:t>
            </w:r>
          </w:p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A122E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A122E" w:rsidRPr="009A122E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9A122E" w:rsidRPr="009A122E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кар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тин</w:t>
            </w:r>
          </w:p>
          <w:p w:rsidR="009A122E" w:rsidRPr="009A122E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 музыкаль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и ху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доже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произве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</w:t>
            </w:r>
          </w:p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Колокольность</w:t>
            </w:r>
            <w:proofErr w:type="spellEnd"/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музыке и изобразительном искусстве»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A122E" w:rsidRPr="009A122E" w:rsidRDefault="009A122E" w:rsidP="009A122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240" w:lineRule="auto"/>
              <w:ind w:right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Находить ассоциативные связи между художественными образами музыки и других видов искусства; размышлять о знакомом музыкальном произведении, вы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суждение об основной идее, о средствах и фор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мах ее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воплощения.Понимать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Колокольность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– важный элемент национального мировосприятия.</w:t>
            </w:r>
            <w:r w:rsidRPr="009A1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Колокольные звоны: </w:t>
            </w:r>
            <w:r w:rsidRPr="009A12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трезвон, благовест, набат</w:t>
            </w:r>
            <w:r w:rsidRPr="009A1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Народные истоки русской профессиональной музыки.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черты  творчества </w:t>
            </w: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С.Рахманинова.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Композиторы отражают в своих произведениях дух своего народа, своего времени, обращаясь к незыблемым духовным ценностям. </w:t>
            </w:r>
          </w:p>
          <w:p w:rsidR="009A122E" w:rsidRPr="009A122E" w:rsidRDefault="009A122E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53" w:rsidRPr="009A122E" w:rsidRDefault="006F7E53" w:rsidP="009A12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Познакомятся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стом и значением колокольных звонов в жизни человека. </w:t>
            </w: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Узнают,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называ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ется праздничный колокольный пере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звон.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проводить интонационно-образ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музыки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122E" w:rsidRPr="009A122E" w:rsidRDefault="009A122E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взаимодействия искусств как средства расширения представлений о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содержа-нии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Выявление ассоциативных связей музыки с 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изобрази-тельным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искусством.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содержа-нии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исследовательских задач в процессе восприятия, исполнения и оценки музыкальных произведений разных жанров и стилей.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proofErr w:type="spellStart"/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Форми-рование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умений применять ИКТ как инструмент сбора и поиска музыкальной информации.   </w:t>
            </w:r>
          </w:p>
          <w:p w:rsidR="009A122E" w:rsidRPr="009A122E" w:rsidRDefault="009A122E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2E" w:rsidRPr="009A122E" w:rsidRDefault="009A122E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2E" w:rsidRPr="009A122E" w:rsidRDefault="009A122E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53" w:rsidRPr="009A122E" w:rsidRDefault="006F7E53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Сравните язык произведений двух видов искусства: музыки и живописи. Какое состояние вызывают у тебя особенности композиции романса? картины?</w:t>
            </w: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b/>
                <w:sz w:val="20"/>
                <w:szCs w:val="20"/>
              </w:rPr>
              <w:t>«Портрет в музыке и изобразительном искусстве» (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Портрет Паганини в произведениях искусства).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A122E" w:rsidRPr="009A122E" w:rsidRDefault="009A122E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Осознавать музыку как вид искусства интонации на новом уровне триединства </w:t>
            </w:r>
            <w:r w:rsidRPr="009A12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«композитор -  исполнитель – слушатель».</w:t>
            </w:r>
            <w:r w:rsidRPr="009A122E">
              <w:rPr>
                <w:rFonts w:ascii="Times New Roman" w:hAnsi="Times New Roman" w:cs="Times New Roman"/>
                <w:bCs/>
                <w:sz w:val="20"/>
                <w:szCs w:val="20"/>
              </w:rPr>
              <w:t>Выразительные возможности скрипки. Знать имена великих скрипичных мастеров, скрипачей.</w:t>
            </w:r>
          </w:p>
          <w:p w:rsidR="006F7E53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произведения скрипичной музыки с живописными полотнами художников разных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эпох,через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различных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интерпретациймузыкальных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произведений, эмоционально-образно воспринимать и характеризовать музыкальные произведения.</w:t>
            </w: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Познакомятся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торией создания скрипки, её мастера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ми - изготовителями и исполнителями.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Научатся: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сопоставлять скри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пичную музыку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 живописью;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анализировать, сравнивать произве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A122E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22E" w:rsidRPr="009A122E" w:rsidRDefault="009A122E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2E" w:rsidRPr="009A122E" w:rsidRDefault="009A122E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взаимодействия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исследовательских задач в процессе восприятия, исполнения и оценки музыкальных произведений разных жанров 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стилей.искусством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музыкальной информации.</w:t>
            </w:r>
          </w:p>
          <w:p w:rsidR="009A122E" w:rsidRPr="009A122E" w:rsidRDefault="009A122E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2E" w:rsidRPr="009A122E" w:rsidRDefault="009A122E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2E" w:rsidRPr="009A122E" w:rsidRDefault="009A122E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E53" w:rsidRPr="009A122E" w:rsidRDefault="006F7E53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«Волшебная палочка дирижера» 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2835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122E" w:rsidRPr="009A122E" w:rsidRDefault="009A122E" w:rsidP="009A122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122E" w:rsidRPr="009A122E" w:rsidRDefault="009A122E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имена выдающихся дирижеров, их  значение в исполнении симфонической музыки,  роль групп симфонического оркестра. </w:t>
            </w:r>
          </w:p>
          <w:p w:rsidR="006F7E53" w:rsidRPr="009A122E" w:rsidRDefault="006F7E53" w:rsidP="009A122E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имена выдающихся дирижеров, их значение в исполнении симфонической музыки, роль групп симфонического оркестра.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передавать свои музыкальные впечатления в устной форме, размышлять о музыкальном произведении, проявлять навыки </w:t>
            </w:r>
            <w:proofErr w:type="spellStart"/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вокально</w:t>
            </w:r>
            <w:proofErr w:type="spellEnd"/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хоровой </w:t>
            </w:r>
          </w:p>
        </w:tc>
        <w:tc>
          <w:tcPr>
            <w:tcW w:w="3402" w:type="dxa"/>
          </w:tcPr>
          <w:p w:rsidR="009A122E" w:rsidRPr="009A122E" w:rsidRDefault="009A122E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взаимодействия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Хоровое пение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«Образы борьбы и победы в </w:t>
            </w: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искусстве»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2835" w:type="dxa"/>
          </w:tcPr>
          <w:p w:rsidR="006F7E53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свои музыкальные впечатления в устной форме, размышлять о музыкальном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произведении, проявлять навыки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вокально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– хоровой работы.</w:t>
            </w: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Научатся: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предполо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жения о </w:t>
            </w:r>
            <w:proofErr w:type="spellStart"/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том,что</w:t>
            </w:r>
            <w:proofErr w:type="spellEnd"/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предстоит услышать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(образный строй);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интона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 музыки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Узнают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: имена выдающихся дирижеров, их значение в исполнении симфонической музыки, роль групп симфонического оркестра. Сущность музыкального исполнительства как искусства интерпретации.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6F7E53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 xml:space="preserve">.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исследовательских задач в процессе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 xml:space="preserve">восприятия, исполнения и оценки музыкальных произведений разных жанров 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стилей.искусством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музыкальной информации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слушание музыки;</w:t>
            </w:r>
          </w:p>
          <w:p w:rsidR="006F7E53" w:rsidRPr="009A122E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- анализ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строения музыки и средств выразительности;</w:t>
            </w:r>
          </w:p>
          <w:p w:rsidR="006F7E53" w:rsidRPr="009A122E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E53" w:rsidRPr="009A122E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- самостоятельная, индивидуальная и коллективная исследовательская деятельность с применением ИКТ;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«Застывшая музыка»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A122E" w:rsidRPr="009A122E" w:rsidRDefault="009A122E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оотносить музыкальные произведения с произведениями других видов искусства по стилю, размышлять  о музыке, выражать  собственную позицию относительно прослушанной музыки; участвовать в коллективной исполнительской деятельно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сти.</w:t>
            </w:r>
          </w:p>
          <w:p w:rsidR="009A122E" w:rsidRPr="009A122E" w:rsidRDefault="009A122E" w:rsidP="009A122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9A1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духовной музыки к стилю русского или западноевропейского искусства, изученные музыкальные сочинения, называть их авторов; понятие – </w:t>
            </w: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>полифония.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Познакомятся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 от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личием католической и православной му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зыкальной культуры; с понятием а капелла.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сопостав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музыку и па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мятники архитек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туры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взаимодействия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исследовательских задач в процессе восприятия, исполнения и оценки музыкальных произведений разных жанров 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стилей.искусством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музыкальной информации.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- слушание музыки;</w:t>
            </w:r>
          </w:p>
          <w:p w:rsidR="006F7E53" w:rsidRPr="009A122E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- анализ строения музыки и средств выразительности;</w:t>
            </w:r>
          </w:p>
          <w:p w:rsidR="006F7E53" w:rsidRPr="009A122E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- инструментальное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E53" w:rsidRPr="009A122E" w:rsidRDefault="006F7E53" w:rsidP="009A122E">
            <w:pPr>
              <w:pStyle w:val="a4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самостоятельная, индивидуальная и коллективная исследовательская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с применением ИКТ;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«Полифония в музыке и живописи» 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(И.С. Бах)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обобщения и систематизации знаний.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A122E" w:rsidRPr="009A122E" w:rsidRDefault="009A122E" w:rsidP="009A122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Понимать о</w:t>
            </w:r>
            <w:r w:rsidRPr="009A1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 принадлежности духовной музыки к стилю русского или западноевропейского искусства, изученные музыкальные сочинения, называть их авторов; понятие – </w:t>
            </w: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полифония, фуга. Органная музыка. </w:t>
            </w:r>
          </w:p>
          <w:p w:rsidR="009A122E" w:rsidRPr="009A122E" w:rsidRDefault="009A122E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Соотносить музыкальные произведения с произведениями других видов искусства по стилю, размышлять  о музыке, выражать  собственную позицию относительно прослушанной музыки; участвовать в коллективной исполнительской деятельно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сти.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Познакомятся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 понятиями: орган, полифония, фуга; с основными собы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тиями из жизни и творчества И.-С. Баха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принадлежность духовной музыки к стилю русского или западноевропейского искусства, изученные музыкальные сочинения, называть их авторов; понятие – полифония, фуга. Органная музыка.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: соотносить музыкальные произведения с произведениями других видов искусства по стилю, размышлять о музыке, выражать собственную позицию относительно прослушанной музыки; участвовать в коллективной исполнительской деятельно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3402" w:type="dxa"/>
          </w:tcPr>
          <w:p w:rsidR="006F7E53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взаимодействия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исследовательских задач в процессе восприятия, исполнения и оценки музыкальных произведений разных жанров 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стилей.искусством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музыкальной информации.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музыки.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Хоровое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  <w:p w:rsidR="006F7E53" w:rsidRPr="009A122E" w:rsidRDefault="006F7E53" w:rsidP="009A12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«Музыка на мольберте»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A122E" w:rsidRPr="009A122E" w:rsidRDefault="009A122E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Понимать о связи музыки, изобразительного искусства и литературы на примере творчества литовского художника - композитора М.Чюрлёниса. Сравнивать общность образов в музыке, живописи, литературе, размышлять о знакомом музыкальном произведении, вы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сказывать суждение об основной идее, о средствах и фор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мах ее воплощения, проявлять творческую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инициативу.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Познакомятся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нятиями: импрессио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низм, интерпрета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ция, джаз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: особенности импрессионизма, как художественного стиля, особенности творчества К. Дебюсси. Выразительность и изобразительность музыкальной интонации.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Познакомятся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 по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нятиями: триптих, соната.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Узнают,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что роднит музыку и изобразительное искусство;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выявлять связи и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общие черты в средствах вырази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тельности музыки и изобразительного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искусства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lastRenderedPageBreak/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взаимодействия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исследовательских задач в процессе восприятия, исполнения и оценки музыкальных произведений разных жанров 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стилей.искусством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lastRenderedPageBreak/>
              <w:t>ИКТ как инструмент сбора и поиска музыкальной информации.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Слушание музыки.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пение.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 (репродук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ций картин)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Всмотритесь в картины М. Чюрлёниса. Что новое, необычное увидел ты в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них?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Послушать музы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ку М. Чюрлениса. Симфоническая поэма «Море»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«Импрессионизм в музыке и живописи»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изучения и первичного закрепления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новых знаний.</w:t>
            </w:r>
          </w:p>
        </w:tc>
        <w:tc>
          <w:tcPr>
            <w:tcW w:w="2835" w:type="dxa"/>
          </w:tcPr>
          <w:p w:rsidR="009A122E" w:rsidRPr="009A122E" w:rsidRDefault="009A122E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 особенности 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импрес-сионизма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, как художественного стиля, особенности творчества </w:t>
            </w: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>К. Дебюсси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. Выразительность и изобразительность музыкальной интонации.</w:t>
            </w:r>
          </w:p>
          <w:p w:rsidR="006F7E53" w:rsidRPr="009A122E" w:rsidRDefault="009A122E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Определять характер, настроение и средства выразительности в музыкальном произведении. Передавать настроение музыки в пении, музыкально-пластическом движении, рисунке.</w:t>
            </w:r>
          </w:p>
        </w:tc>
        <w:tc>
          <w:tcPr>
            <w:tcW w:w="2977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: определять характер, настроение и средства выразительности в музыкальном произведении. Передавать настроение музыки в пении, музыкально-пластическом движении, рисунке.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взаимодействия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исследовательских задач в процессе восприятия, исполнения и оценки музыкальных произведений разных жанров 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стилей.искусством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музыкальной информации.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ционно-образный анализ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ил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люстраций. Хоровое пение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«О подвигах, о доблести и славе»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122E" w:rsidRPr="009A122E" w:rsidRDefault="009A122E" w:rsidP="009A122E">
            <w:pPr>
              <w:spacing w:before="6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установление  взаимосвязи между разными видами искусства на уровне общности идей, тем, художественных образов; продолжать знакомство с жанром </w:t>
            </w: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реквиема. </w:t>
            </w:r>
          </w:p>
          <w:p w:rsidR="006F7E53" w:rsidRPr="009A122E" w:rsidRDefault="009A122E" w:rsidP="009A122E">
            <w:pPr>
              <w:spacing w:line="240" w:lineRule="auto"/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ыявлять общее и особенное между прослушанным произведением и произведениями других видов искусства, участвовать в коллективной исполнительской деятельно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Познакомятся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 по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нятием реквием, про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изведениями литера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туры, живописи и му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зыки, раскрывающи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ми военную тему - защиты Родины.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проводить интонационно-образ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 музыки (на примере му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зыкальных произве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дений С. С. Прокофь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ева, Г. В. Свиридова и др.)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взаимодействия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исследовательских задач в процессе восприятия, исполнения и оценки музыкальных произведений разных жанров 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стилей.искусством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музыкальной информации.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Спойте известные тебе современные песни, которые звучат в День Победы 9 мая? Перечитайте рассказ К.Паустовского «Струна» из творческой тетради. Какой силой  обладает музыка? Какую роль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она играла в годы войны?</w:t>
            </w: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 каждой мимолетности вижу я миры.  Музыкальная живопись Мусоргского»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Комбинированный урок.</w:t>
            </w:r>
          </w:p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A122E" w:rsidRPr="009A122E" w:rsidRDefault="009A122E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своеобразие музыкальных образов  в творчестве русских композиторов С. Прокофьева и М. Мусоргского. </w:t>
            </w:r>
          </w:p>
          <w:p w:rsidR="006F7E53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интерпретации одной и той же художественной идеи, сюжета в творчестве различных композиторов; выявлять общее и особенное при сравнении музыкальных произведений на основе полученных знаний об интонационной природе музыки.</w:t>
            </w: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Познакомятся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нятием интерпрета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ция, со своеобразием музыкальных обра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зов в творчестве рус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ских композиторов С. С. Прокофьева и М. П. Мусоргского.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интер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претации одной и той же художественной идеи, сюжета в твор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честве различных композиторов; выяв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лять общее и особен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ное при сравнении музыкальных произ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ведений на основе полученных знаний об интонационной природе музыки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взаимодействия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исследовательских задач в процессе восприятия, исполнения и оценки музыкальных произведений разных жанров 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стилей.искусством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музыкальной информации.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Мир композитора. С веком наравне.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9A12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контроля, оценки и коррекции знаний учащихся</w:t>
            </w:r>
          </w:p>
        </w:tc>
        <w:tc>
          <w:tcPr>
            <w:tcW w:w="2835" w:type="dxa"/>
          </w:tcPr>
          <w:p w:rsidR="009A122E" w:rsidRPr="009A122E" w:rsidRDefault="009A122E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2E" w:rsidRPr="009A122E" w:rsidRDefault="009A122E" w:rsidP="009A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22E" w:rsidRPr="009A122E" w:rsidRDefault="009A122E" w:rsidP="009A12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: исполнение песен (на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родных, классического репертуара, современных авто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>ров), напевание запомнившихся мелодий знакомых му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зыкальных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сочинений.Понимать</w:t>
            </w:r>
            <w:proofErr w:type="spellEnd"/>
            <w:r w:rsidRPr="009A1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о взаимодействии изобразительного искусства и музыки и их стилевом сходстве и различии на примере произведений русских и зарубежных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композиторов.знать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имена выдающихся русских и зарубежных компози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торов, приводить примеры их произведений. </w:t>
            </w:r>
          </w:p>
          <w:p w:rsidR="006F7E53" w:rsidRPr="009A122E" w:rsidRDefault="006F7E53" w:rsidP="009A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Познакомятся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с тем, что роднит музыку, литературу</w:t>
            </w: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изобразительное искусство.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Научатся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особенности интерпретации одной и той же художественной идеи, сюжета в творчестве различных композиторов; выявлять общее и особенное при сравнении музыкальных произведений на основе полученных знаний об интонационной природе музыки.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</w:t>
            </w:r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своеобразие </w:t>
            </w:r>
            <w:proofErr w:type="spellStart"/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>музы-кальных</w:t>
            </w:r>
            <w:proofErr w:type="spellEnd"/>
            <w:r w:rsidRPr="009A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 в творчестве русских композиторов С. Прокофьева и М. Мусоргского.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взаимодействия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исследовательских задач в процессе восприятия, исполнения и оценки музыкальных произведений разных жанров 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стилей.искусством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музыкальной информации.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Интонаци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онно-образ</w:t>
            </w: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анализ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7E53" w:rsidRPr="00B4047F" w:rsidTr="00E2357D">
        <w:trPr>
          <w:trHeight w:val="680"/>
        </w:trPr>
        <w:tc>
          <w:tcPr>
            <w:tcW w:w="425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851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Урок-концерт. Закрепление четверти и года.</w:t>
            </w:r>
          </w:p>
        </w:tc>
        <w:tc>
          <w:tcPr>
            <w:tcW w:w="992" w:type="dxa"/>
          </w:tcPr>
          <w:p w:rsidR="006F7E53" w:rsidRPr="009A122E" w:rsidRDefault="006F7E53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 контроля, оценки и коррекции знаний учащихся</w:t>
            </w:r>
          </w:p>
        </w:tc>
        <w:tc>
          <w:tcPr>
            <w:tcW w:w="2835" w:type="dxa"/>
          </w:tcPr>
          <w:p w:rsidR="009A122E" w:rsidRPr="009A122E" w:rsidRDefault="009A122E" w:rsidP="009A122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 w:line="240" w:lineRule="auto"/>
              <w:ind w:righ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свои музыкальные впечатления в устной и письменной форме; распознавать на слух и воспроизводить знакомые мелодии изученных произведений </w:t>
            </w:r>
            <w:proofErr w:type="spellStart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>инстру-ментальных</w:t>
            </w:r>
            <w:proofErr w:type="spellEnd"/>
            <w:r w:rsidRPr="009A122E">
              <w:rPr>
                <w:rFonts w:ascii="Times New Roman" w:hAnsi="Times New Roman" w:cs="Times New Roman"/>
                <w:sz w:val="20"/>
                <w:szCs w:val="20"/>
              </w:rPr>
              <w:t xml:space="preserve"> и вокальных жанров. </w:t>
            </w:r>
          </w:p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7E53" w:rsidRPr="009A122E" w:rsidRDefault="006F7E53" w:rsidP="009A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F7E53" w:rsidRPr="009A122E" w:rsidRDefault="009A122E" w:rsidP="009A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Л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Осмысление взаимодействия искусств как средства расширения представлений о содержании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муз.образов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П.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Представление о содержании, форме, языке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муз.произведения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       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 xml:space="preserve">Р. 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Владение умением в постановке учебных, исследовательских задач в процессе восприятия, исполнения и оценки музыкальных произведений разных жанров и </w:t>
            </w:r>
            <w:proofErr w:type="spellStart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стилей.искусством</w:t>
            </w:r>
            <w:proofErr w:type="spellEnd"/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.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К.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Передача собственных впечатлений о музыке и изобразительном искусстве в устной речи.  </w:t>
            </w:r>
            <w:r w:rsidRPr="009A122E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И.</w:t>
            </w:r>
            <w:r w:rsidRPr="009A122E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Формирование умений применять ИКТ как инструмент сбора и поиска музыкальной информации.</w:t>
            </w:r>
          </w:p>
        </w:tc>
        <w:tc>
          <w:tcPr>
            <w:tcW w:w="1417" w:type="dxa"/>
          </w:tcPr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Слушание музыки.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22E">
              <w:rPr>
                <w:rFonts w:ascii="Times New Roman" w:eastAsia="Times New Roman" w:hAnsi="Times New Roman" w:cs="Times New Roman"/>
                <w:sz w:val="20"/>
                <w:szCs w:val="20"/>
              </w:rPr>
              <w:t>пение</w:t>
            </w:r>
          </w:p>
          <w:p w:rsidR="006F7E53" w:rsidRPr="009A122E" w:rsidRDefault="006F7E53" w:rsidP="009A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1795F" w:rsidRPr="00B4047F" w:rsidRDefault="0051795F" w:rsidP="00882F54">
      <w:pPr>
        <w:pStyle w:val="4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0"/>
          <w:szCs w:val="20"/>
        </w:rPr>
      </w:pPr>
    </w:p>
    <w:sectPr w:rsidR="0051795F" w:rsidRPr="00B4047F" w:rsidSect="0049105A">
      <w:pgSz w:w="16838" w:h="11906" w:orient="landscape"/>
      <w:pgMar w:top="851" w:right="1134" w:bottom="851" w:left="11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A47"/>
    <w:multiLevelType w:val="hybridMultilevel"/>
    <w:tmpl w:val="F25429A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08E1741"/>
    <w:multiLevelType w:val="multilevel"/>
    <w:tmpl w:val="BFC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76232"/>
    <w:multiLevelType w:val="hybridMultilevel"/>
    <w:tmpl w:val="E2DA8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907AA"/>
    <w:multiLevelType w:val="multilevel"/>
    <w:tmpl w:val="528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26B2E"/>
    <w:multiLevelType w:val="hybridMultilevel"/>
    <w:tmpl w:val="27F2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87C38"/>
    <w:multiLevelType w:val="multilevel"/>
    <w:tmpl w:val="910C0D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9141BA"/>
    <w:rsid w:val="0000599F"/>
    <w:rsid w:val="00026BE5"/>
    <w:rsid w:val="000520E5"/>
    <w:rsid w:val="000531B8"/>
    <w:rsid w:val="00054CC2"/>
    <w:rsid w:val="00065656"/>
    <w:rsid w:val="00091D69"/>
    <w:rsid w:val="000A46E7"/>
    <w:rsid w:val="000B4B66"/>
    <w:rsid w:val="000C1DD9"/>
    <w:rsid w:val="000D0EBA"/>
    <w:rsid w:val="0011516B"/>
    <w:rsid w:val="00124F02"/>
    <w:rsid w:val="001278A9"/>
    <w:rsid w:val="00145257"/>
    <w:rsid w:val="001C0D38"/>
    <w:rsid w:val="001C4FE4"/>
    <w:rsid w:val="001F0B7B"/>
    <w:rsid w:val="001F4E26"/>
    <w:rsid w:val="00225078"/>
    <w:rsid w:val="0025779D"/>
    <w:rsid w:val="00272A53"/>
    <w:rsid w:val="002A237A"/>
    <w:rsid w:val="002A41A2"/>
    <w:rsid w:val="002C08FD"/>
    <w:rsid w:val="002E50B9"/>
    <w:rsid w:val="002F5013"/>
    <w:rsid w:val="00306261"/>
    <w:rsid w:val="00306D61"/>
    <w:rsid w:val="003151A3"/>
    <w:rsid w:val="00373557"/>
    <w:rsid w:val="00390ACD"/>
    <w:rsid w:val="0039771C"/>
    <w:rsid w:val="003A5A82"/>
    <w:rsid w:val="003D6DDD"/>
    <w:rsid w:val="00425E65"/>
    <w:rsid w:val="004564B2"/>
    <w:rsid w:val="0047458E"/>
    <w:rsid w:val="004763D5"/>
    <w:rsid w:val="00482DFB"/>
    <w:rsid w:val="0049105A"/>
    <w:rsid w:val="0051795F"/>
    <w:rsid w:val="005A4553"/>
    <w:rsid w:val="005A47F7"/>
    <w:rsid w:val="005C6EA1"/>
    <w:rsid w:val="005C7B91"/>
    <w:rsid w:val="005E2D16"/>
    <w:rsid w:val="00616E8A"/>
    <w:rsid w:val="006A0534"/>
    <w:rsid w:val="006C2917"/>
    <w:rsid w:val="006C66B4"/>
    <w:rsid w:val="006E61B8"/>
    <w:rsid w:val="006F7E53"/>
    <w:rsid w:val="00702F83"/>
    <w:rsid w:val="00721481"/>
    <w:rsid w:val="00735935"/>
    <w:rsid w:val="00746180"/>
    <w:rsid w:val="00777855"/>
    <w:rsid w:val="007804D6"/>
    <w:rsid w:val="00781683"/>
    <w:rsid w:val="007A39D0"/>
    <w:rsid w:val="0080672C"/>
    <w:rsid w:val="00834799"/>
    <w:rsid w:val="00843173"/>
    <w:rsid w:val="00865EF2"/>
    <w:rsid w:val="00873D21"/>
    <w:rsid w:val="00882F54"/>
    <w:rsid w:val="008B3BE1"/>
    <w:rsid w:val="008D608C"/>
    <w:rsid w:val="009141BA"/>
    <w:rsid w:val="00927834"/>
    <w:rsid w:val="00962204"/>
    <w:rsid w:val="00962252"/>
    <w:rsid w:val="00974336"/>
    <w:rsid w:val="0097545D"/>
    <w:rsid w:val="009A122E"/>
    <w:rsid w:val="009A3892"/>
    <w:rsid w:val="009A58F4"/>
    <w:rsid w:val="009B59FB"/>
    <w:rsid w:val="009C32F4"/>
    <w:rsid w:val="009F3CB0"/>
    <w:rsid w:val="009F5E9A"/>
    <w:rsid w:val="009F68D2"/>
    <w:rsid w:val="00A24E7B"/>
    <w:rsid w:val="00A40BD6"/>
    <w:rsid w:val="00A5510D"/>
    <w:rsid w:val="00A77AD8"/>
    <w:rsid w:val="00A90A4A"/>
    <w:rsid w:val="00AD6511"/>
    <w:rsid w:val="00B23D84"/>
    <w:rsid w:val="00B4047F"/>
    <w:rsid w:val="00B44B35"/>
    <w:rsid w:val="00B80760"/>
    <w:rsid w:val="00B83968"/>
    <w:rsid w:val="00BA5B81"/>
    <w:rsid w:val="00BC0185"/>
    <w:rsid w:val="00BD539D"/>
    <w:rsid w:val="00BF1296"/>
    <w:rsid w:val="00C612E3"/>
    <w:rsid w:val="00CA1D5F"/>
    <w:rsid w:val="00CC0249"/>
    <w:rsid w:val="00CD28D0"/>
    <w:rsid w:val="00D14C10"/>
    <w:rsid w:val="00D31AE0"/>
    <w:rsid w:val="00D63565"/>
    <w:rsid w:val="00D816FE"/>
    <w:rsid w:val="00D9599D"/>
    <w:rsid w:val="00E20226"/>
    <w:rsid w:val="00E2357D"/>
    <w:rsid w:val="00E407D9"/>
    <w:rsid w:val="00E67CFF"/>
    <w:rsid w:val="00E763CB"/>
    <w:rsid w:val="00E90F29"/>
    <w:rsid w:val="00E91011"/>
    <w:rsid w:val="00E95C35"/>
    <w:rsid w:val="00EA09E1"/>
    <w:rsid w:val="00F32D9B"/>
    <w:rsid w:val="00F67584"/>
    <w:rsid w:val="00F77AA7"/>
    <w:rsid w:val="00FB7440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C2917"/>
    <w:pPr>
      <w:ind w:left="720"/>
      <w:contextualSpacing/>
    </w:pPr>
  </w:style>
  <w:style w:type="paragraph" w:customStyle="1" w:styleId="4">
    <w:name w:val="Основной текст4"/>
    <w:basedOn w:val="a"/>
    <w:rsid w:val="009A3892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6">
    <w:name w:val="Normal (Web)"/>
    <w:basedOn w:val="a"/>
    <w:uiPriority w:val="99"/>
    <w:unhideWhenUsed/>
    <w:rsid w:val="001452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  <w:lang w:eastAsia="ru-RU"/>
    </w:rPr>
  </w:style>
  <w:style w:type="character" w:styleId="a7">
    <w:name w:val="Strong"/>
    <w:qFormat/>
    <w:rsid w:val="00145257"/>
    <w:rPr>
      <w:b/>
      <w:bCs/>
    </w:rPr>
  </w:style>
  <w:style w:type="character" w:styleId="a8">
    <w:name w:val="Emphasis"/>
    <w:qFormat/>
    <w:rsid w:val="00145257"/>
    <w:rPr>
      <w:i/>
      <w:iCs/>
    </w:rPr>
  </w:style>
  <w:style w:type="character" w:customStyle="1" w:styleId="apple-converted-space">
    <w:name w:val="apple-converted-space"/>
    <w:rsid w:val="00145257"/>
  </w:style>
  <w:style w:type="paragraph" w:styleId="2">
    <w:name w:val="Body Text Indent 2"/>
    <w:basedOn w:val="a"/>
    <w:link w:val="20"/>
    <w:uiPriority w:val="99"/>
    <w:semiHidden/>
    <w:unhideWhenUsed/>
    <w:rsid w:val="009F5E9A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5E9A"/>
    <w:rPr>
      <w:rFonts w:eastAsiaTheme="minorEastAsia"/>
      <w:lang w:eastAsia="ru-RU"/>
    </w:rPr>
  </w:style>
  <w:style w:type="paragraph" w:customStyle="1" w:styleId="ParagraphStyle">
    <w:name w:val="Paragraph Style"/>
    <w:rsid w:val="00517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9A58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A58F4"/>
  </w:style>
  <w:style w:type="character" w:styleId="ab">
    <w:name w:val="Hyperlink"/>
    <w:basedOn w:val="a0"/>
    <w:uiPriority w:val="99"/>
    <w:semiHidden/>
    <w:unhideWhenUsed/>
    <w:rsid w:val="009A58F4"/>
    <w:rPr>
      <w:color w:val="0000FF"/>
      <w:u w:val="single"/>
    </w:rPr>
  </w:style>
  <w:style w:type="character" w:customStyle="1" w:styleId="cookiestext">
    <w:name w:val="cookies_text"/>
    <w:basedOn w:val="a0"/>
    <w:rsid w:val="009A58F4"/>
  </w:style>
  <w:style w:type="character" w:customStyle="1" w:styleId="button">
    <w:name w:val="button"/>
    <w:basedOn w:val="a0"/>
    <w:rsid w:val="009A58F4"/>
  </w:style>
  <w:style w:type="character" w:styleId="ac">
    <w:name w:val="FollowedHyperlink"/>
    <w:basedOn w:val="a0"/>
    <w:uiPriority w:val="99"/>
    <w:semiHidden/>
    <w:unhideWhenUsed/>
    <w:rsid w:val="00873D21"/>
    <w:rPr>
      <w:color w:val="800080"/>
      <w:u w:val="single"/>
    </w:rPr>
  </w:style>
  <w:style w:type="paragraph" w:styleId="ad">
    <w:name w:val="No Spacing"/>
    <w:uiPriority w:val="1"/>
    <w:qFormat/>
    <w:rsid w:val="003D6D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04D6"/>
  </w:style>
  <w:style w:type="character" w:customStyle="1" w:styleId="c1">
    <w:name w:val="c1"/>
    <w:basedOn w:val="a0"/>
    <w:rsid w:val="007804D6"/>
  </w:style>
  <w:style w:type="paragraph" w:customStyle="1" w:styleId="c3">
    <w:name w:val="c3"/>
    <w:basedOn w:val="a"/>
    <w:rsid w:val="007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81683"/>
  </w:style>
  <w:style w:type="character" w:customStyle="1" w:styleId="c19">
    <w:name w:val="c19"/>
    <w:basedOn w:val="a0"/>
    <w:rsid w:val="00781683"/>
  </w:style>
  <w:style w:type="character" w:customStyle="1" w:styleId="21">
    <w:name w:val="Основной текст (2)_"/>
    <w:basedOn w:val="a0"/>
    <w:link w:val="22"/>
    <w:rsid w:val="009622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2204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 + Не полужирный;Не курсив"/>
    <w:basedOn w:val="a0"/>
    <w:rsid w:val="0096220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622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62204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51">
    <w:name w:val="c51"/>
    <w:basedOn w:val="a"/>
    <w:rsid w:val="004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763D5"/>
  </w:style>
  <w:style w:type="character" w:customStyle="1" w:styleId="c26">
    <w:name w:val="c26"/>
    <w:basedOn w:val="a0"/>
    <w:rsid w:val="004763D5"/>
  </w:style>
  <w:style w:type="character" w:customStyle="1" w:styleId="c37">
    <w:name w:val="c37"/>
    <w:basedOn w:val="a0"/>
    <w:rsid w:val="004763D5"/>
  </w:style>
  <w:style w:type="paragraph" w:customStyle="1" w:styleId="c16">
    <w:name w:val="c16"/>
    <w:basedOn w:val="a"/>
    <w:rsid w:val="0047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0EBA"/>
  </w:style>
  <w:style w:type="character" w:customStyle="1" w:styleId="a5">
    <w:name w:val="Абзац списка Знак"/>
    <w:link w:val="a4"/>
    <w:uiPriority w:val="34"/>
    <w:locked/>
    <w:rsid w:val="00A77AD8"/>
  </w:style>
  <w:style w:type="paragraph" w:styleId="ae">
    <w:name w:val="Balloon Text"/>
    <w:basedOn w:val="a"/>
    <w:link w:val="af"/>
    <w:uiPriority w:val="99"/>
    <w:semiHidden/>
    <w:unhideWhenUsed/>
    <w:rsid w:val="0086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5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114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93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401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34C3E-2FF9-4910-850E-5CA02C74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6517</Words>
  <Characters>37149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2021-10-28T07:22:00Z</dcterms:created>
  <dcterms:modified xsi:type="dcterms:W3CDTF">2021-10-28T07:22:00Z</dcterms:modified>
</cp:coreProperties>
</file>