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16E" w:rsidRPr="00D5216E" w:rsidRDefault="00D5216E" w:rsidP="00D5216E"/>
    <w:p w:rsidR="00D5216E" w:rsidRPr="00D5216E" w:rsidRDefault="00D5216E" w:rsidP="00D5216E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D:\Desktop\при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при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16E" w:rsidRDefault="00D5216E" w:rsidP="00D5216E"/>
    <w:p w:rsidR="00D5216E" w:rsidRDefault="00D5216E" w:rsidP="00D5216E"/>
    <w:p w:rsidR="00D5216E" w:rsidRPr="00E91699" w:rsidRDefault="00D5216E" w:rsidP="00D5216E">
      <w:pPr>
        <w:pStyle w:val="91"/>
        <w:tabs>
          <w:tab w:val="left" w:pos="1556"/>
          <w:tab w:val="left" w:pos="4916"/>
          <w:tab w:val="left" w:pos="6102"/>
        </w:tabs>
        <w:spacing w:after="0" w:line="485" w:lineRule="exact"/>
        <w:ind w:left="108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lastRenderedPageBreak/>
        <w:t xml:space="preserve">                                 </w:t>
      </w:r>
      <w:r w:rsidRPr="00E91699">
        <w:rPr>
          <w:i w:val="0"/>
          <w:sz w:val="24"/>
          <w:szCs w:val="24"/>
        </w:rPr>
        <w:t xml:space="preserve"> Пояснительная записка</w:t>
      </w:r>
    </w:p>
    <w:p w:rsidR="00D5216E" w:rsidRPr="00E91699" w:rsidRDefault="00D5216E" w:rsidP="00D52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699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рабочая программа разработана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нарушениями), адаптированной основной общеобразовательной программы образования обучающихся с умственной отсталостью (интеллектуальными нарушениями) (вариант 2).</w:t>
      </w:r>
    </w:p>
    <w:p w:rsidR="00D5216E" w:rsidRPr="00E91699" w:rsidRDefault="00D5216E" w:rsidP="00D52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69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    Цель образовательно-коррекционной работы с учетом специфики учебного предмета: </w:t>
      </w:r>
      <w:r w:rsidRPr="00E9169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представлений о живой и неживой природе, о взаимодействии человека с природой, бережного отношения к природе.</w:t>
      </w:r>
    </w:p>
    <w:p w:rsidR="00D5216E" w:rsidRPr="00E91699" w:rsidRDefault="00D5216E" w:rsidP="00D52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69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 программы:</w:t>
      </w:r>
    </w:p>
    <w:p w:rsidR="00D5216E" w:rsidRPr="00E91699" w:rsidRDefault="00D5216E" w:rsidP="00D5216E">
      <w:pPr>
        <w:numPr>
          <w:ilvl w:val="0"/>
          <w:numId w:val="3"/>
        </w:num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69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первоначальных представлений о природе, об объектах и явлениях неживой природы;</w:t>
      </w:r>
    </w:p>
    <w:p w:rsidR="00D5216E" w:rsidRPr="00E91699" w:rsidRDefault="00D5216E" w:rsidP="00D5216E">
      <w:pPr>
        <w:numPr>
          <w:ilvl w:val="0"/>
          <w:numId w:val="3"/>
        </w:num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69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 интереса к разнообразию окружающего мира;</w:t>
      </w:r>
    </w:p>
    <w:p w:rsidR="00D5216E" w:rsidRPr="00E91699" w:rsidRDefault="00D5216E" w:rsidP="00D5216E">
      <w:pPr>
        <w:numPr>
          <w:ilvl w:val="0"/>
          <w:numId w:val="3"/>
        </w:num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69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временных представлений;</w:t>
      </w:r>
    </w:p>
    <w:p w:rsidR="00D5216E" w:rsidRPr="00E91699" w:rsidRDefault="00D5216E" w:rsidP="00D5216E">
      <w:pPr>
        <w:numPr>
          <w:ilvl w:val="0"/>
          <w:numId w:val="3"/>
        </w:num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69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представлений  о растительном и животном мире;</w:t>
      </w:r>
    </w:p>
    <w:p w:rsidR="00D5216E" w:rsidRPr="00E91699" w:rsidRDefault="00D5216E" w:rsidP="00D5216E">
      <w:pPr>
        <w:numPr>
          <w:ilvl w:val="0"/>
          <w:numId w:val="3"/>
        </w:num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69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и расширение словарного запаса (пассивный словарь);</w:t>
      </w:r>
    </w:p>
    <w:p w:rsidR="00D5216E" w:rsidRPr="00E91699" w:rsidRDefault="00D5216E" w:rsidP="00D5216E">
      <w:pPr>
        <w:numPr>
          <w:ilvl w:val="0"/>
          <w:numId w:val="3"/>
        </w:num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699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функциональными свойствами объектов в процессе наблюдения;</w:t>
      </w:r>
    </w:p>
    <w:p w:rsidR="00D5216E" w:rsidRPr="00E91699" w:rsidRDefault="00D5216E" w:rsidP="00D5216E">
      <w:pPr>
        <w:numPr>
          <w:ilvl w:val="0"/>
          <w:numId w:val="3"/>
        </w:num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9169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представлений  о явлениях природы, сезонных и суточных изменениях (лето, осень, зима, весна, день, ночь);</w:t>
      </w:r>
      <w:proofErr w:type="gramEnd"/>
    </w:p>
    <w:p w:rsidR="00D5216E" w:rsidRPr="00E91699" w:rsidRDefault="00D5216E" w:rsidP="00D5216E">
      <w:pPr>
        <w:numPr>
          <w:ilvl w:val="0"/>
          <w:numId w:val="3"/>
        </w:num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69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элементарных экологических представлений (люди, растения и животные; строение тела, способ передвижения, питание);</w:t>
      </w:r>
    </w:p>
    <w:p w:rsidR="00D5216E" w:rsidRPr="00E91699" w:rsidRDefault="00D5216E" w:rsidP="00D5216E">
      <w:pPr>
        <w:numPr>
          <w:ilvl w:val="0"/>
          <w:numId w:val="3"/>
        </w:num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развивать </w:t>
      </w:r>
      <w:proofErr w:type="spellStart"/>
      <w:r w:rsidRPr="00E91699">
        <w:rPr>
          <w:rFonts w:ascii="Times New Roman" w:eastAsia="Times New Roman" w:hAnsi="Times New Roman" w:cs="Times New Roman"/>
          <w:color w:val="000000"/>
          <w:sz w:val="24"/>
          <w:szCs w:val="24"/>
        </w:rPr>
        <w:t>сенсорно-перцептивные</w:t>
      </w:r>
      <w:proofErr w:type="spellEnd"/>
      <w:r w:rsidRPr="00E91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способности учащихся: учить выделять знакомые объекты из фона зрительно, тактильно и на вкус (исходя из целесообразности и безопасности).</w:t>
      </w:r>
    </w:p>
    <w:p w:rsidR="00D5216E" w:rsidRPr="00E91699" w:rsidRDefault="00D5216E" w:rsidP="00D52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699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представлена следующими разделами «Растительный мир», «Животный мир», «Временные представления», «Объекты неживой природы».</w:t>
      </w:r>
    </w:p>
    <w:p w:rsidR="00D5216E" w:rsidRPr="00E91699" w:rsidRDefault="00D5216E" w:rsidP="00D5216E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ОСОБЕННОСТИ ОБУЧЕНИЯ</w:t>
      </w:r>
    </w:p>
    <w:p w:rsidR="00D5216E" w:rsidRPr="00E91699" w:rsidRDefault="00D5216E" w:rsidP="00D52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Общая характеристика учебного предмета:</w:t>
      </w:r>
    </w:p>
    <w:p w:rsidR="00D5216E" w:rsidRPr="00E91699" w:rsidRDefault="00D5216E" w:rsidP="00D52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Учебный курс «Окружающий природный мир» занимает особое место среди учебных предметов.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</w:t>
      </w:r>
      <w:proofErr w:type="spellStart"/>
      <w:r w:rsidRPr="00E91699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системообразующим</w:t>
      </w:r>
      <w:proofErr w:type="spellEnd"/>
      <w:r w:rsidRPr="00E91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стержнем процесса взаимодействия человека и окружающего мира природы.</w:t>
      </w:r>
    </w:p>
    <w:p w:rsidR="00D5216E" w:rsidRPr="00E91699" w:rsidRDefault="00D5216E" w:rsidP="00D52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699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В ходе ознакомления с окружающим миром имеются большие возможности расширить и уточнить представления маленького ребёнка с особенностями развития о том мире, в котором он живёт. Выделить и сделать объектом его внимания те условия существования, которые будут окружать его на протяжении всей жизни. На первом году обучения в содержание работы по предмету входит пробуждение и развитие у детей интереса к восприятию объектов природы в процессе наблюдения. В этот период идёт накопление представлений об отдельных объектах и явлениях природы из ближайшего окружения детей. При этом задачи ограничиваются узнаванием, различением некоторых конкретных растений, животных, явлений и пр.</w:t>
      </w:r>
    </w:p>
    <w:p w:rsidR="00D5216E" w:rsidRPr="00E91699" w:rsidRDefault="00D5216E" w:rsidP="00D52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Направления коррекционной работы:</w:t>
      </w:r>
    </w:p>
    <w:p w:rsidR="00D5216E" w:rsidRDefault="00D5216E" w:rsidP="00D52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699">
        <w:rPr>
          <w:rFonts w:ascii="Times New Roman" w:eastAsia="Times New Roman" w:hAnsi="Times New Roman" w:cs="Times New Roman"/>
          <w:color w:val="000000"/>
          <w:sz w:val="24"/>
          <w:szCs w:val="24"/>
        </w:rPr>
        <w:t> – </w:t>
      </w:r>
      <w:r w:rsidRPr="00E916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налаживание эмоционального контакта</w:t>
      </w:r>
      <w:r w:rsidRPr="00E91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 ребенком, на основе которого впоследствии строится взаимодействие педагога с ребенком в процессе совместной </w:t>
      </w:r>
      <w:proofErr w:type="spellStart"/>
      <w:r w:rsidRPr="00E91699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</w:t>
      </w:r>
      <w:proofErr w:type="spellEnd"/>
    </w:p>
    <w:p w:rsidR="00D5216E" w:rsidRPr="00E91699" w:rsidRDefault="00D5216E" w:rsidP="00D52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699">
        <w:rPr>
          <w:rFonts w:ascii="Times New Roman" w:eastAsia="Times New Roman" w:hAnsi="Times New Roman" w:cs="Times New Roman"/>
          <w:color w:val="000000"/>
          <w:sz w:val="24"/>
          <w:szCs w:val="24"/>
        </w:rPr>
        <w:t>ости.</w:t>
      </w:r>
    </w:p>
    <w:p w:rsidR="00D5216E" w:rsidRPr="00E91699" w:rsidRDefault="00D5216E" w:rsidP="00D52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699">
        <w:rPr>
          <w:rFonts w:ascii="Times New Roman" w:eastAsia="Times New Roman" w:hAnsi="Times New Roman" w:cs="Times New Roman"/>
          <w:color w:val="000000"/>
          <w:sz w:val="24"/>
          <w:szCs w:val="24"/>
        </w:rPr>
        <w:t>– поддержание </w:t>
      </w:r>
      <w:r w:rsidRPr="00E916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собственной активности</w:t>
      </w:r>
      <w:r w:rsidRPr="00E91699">
        <w:rPr>
          <w:rFonts w:ascii="Times New Roman" w:eastAsia="Times New Roman" w:hAnsi="Times New Roman" w:cs="Times New Roman"/>
          <w:color w:val="000000"/>
          <w:sz w:val="24"/>
          <w:szCs w:val="24"/>
        </w:rPr>
        <w:t> ребенка, так как развитие социально окружающего мира невозможно без активного и сознательного участия ребенка в процессе;</w:t>
      </w:r>
    </w:p>
    <w:p w:rsidR="00D5216E" w:rsidRPr="00E91699" w:rsidRDefault="00D5216E" w:rsidP="00D52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699">
        <w:rPr>
          <w:rFonts w:ascii="Times New Roman" w:eastAsia="Times New Roman" w:hAnsi="Times New Roman" w:cs="Times New Roman"/>
          <w:color w:val="000000"/>
          <w:sz w:val="24"/>
          <w:szCs w:val="24"/>
        </w:rPr>
        <w:t>–  </w:t>
      </w:r>
      <w:r w:rsidRPr="00E916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формирование</w:t>
      </w:r>
      <w:r w:rsidRPr="00E9169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916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положительного отношения ребёнка к заданию, преодоление деструктивного поведения</w:t>
      </w:r>
      <w:r w:rsidRPr="00E9169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5216E" w:rsidRPr="00E91699" w:rsidRDefault="00D5216E" w:rsidP="00D52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69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– понимание </w:t>
      </w:r>
      <w:r w:rsidRPr="00E916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темпа восприятия</w:t>
      </w:r>
      <w:r w:rsidRPr="00E91699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происходящих событий ребёнком;</w:t>
      </w:r>
    </w:p>
    <w:p w:rsidR="00D5216E" w:rsidRPr="00E91699" w:rsidRDefault="00D5216E" w:rsidP="00D52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699">
        <w:rPr>
          <w:rFonts w:ascii="Times New Roman" w:eastAsia="Times New Roman" w:hAnsi="Times New Roman" w:cs="Times New Roman"/>
          <w:color w:val="000000"/>
          <w:sz w:val="24"/>
          <w:szCs w:val="24"/>
        </w:rPr>
        <w:t>–  поддержание </w:t>
      </w:r>
      <w:r w:rsidRPr="00E916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интереса </w:t>
      </w:r>
      <w:r w:rsidRPr="00E91699">
        <w:rPr>
          <w:rFonts w:ascii="Times New Roman" w:eastAsia="Times New Roman" w:hAnsi="Times New Roman" w:cs="Times New Roman"/>
          <w:color w:val="000000"/>
          <w:sz w:val="24"/>
          <w:szCs w:val="24"/>
        </w:rPr>
        <w:t>ребёнка к заданию;</w:t>
      </w:r>
    </w:p>
    <w:p w:rsidR="00D5216E" w:rsidRPr="00E91699" w:rsidRDefault="00D5216E" w:rsidP="00D52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699">
        <w:rPr>
          <w:rFonts w:ascii="Times New Roman" w:eastAsia="Times New Roman" w:hAnsi="Times New Roman" w:cs="Times New Roman"/>
          <w:color w:val="000000"/>
          <w:sz w:val="24"/>
          <w:szCs w:val="24"/>
        </w:rPr>
        <w:t>– изменение </w:t>
      </w:r>
      <w:r w:rsidRPr="00E916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мотивации</w:t>
      </w:r>
      <w:r w:rsidRPr="00E91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деятельности ребёнка из ненаправленной в </w:t>
      </w:r>
      <w:proofErr w:type="gramStart"/>
      <w:r w:rsidRPr="00E91699">
        <w:rPr>
          <w:rFonts w:ascii="Times New Roman" w:eastAsia="Times New Roman" w:hAnsi="Times New Roman" w:cs="Times New Roman"/>
          <w:color w:val="000000"/>
          <w:sz w:val="24"/>
          <w:szCs w:val="24"/>
        </w:rPr>
        <w:t>целенаправленную</w:t>
      </w:r>
      <w:proofErr w:type="gramEnd"/>
      <w:r w:rsidRPr="00E9169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5216E" w:rsidRPr="00E91699" w:rsidRDefault="00D5216E" w:rsidP="00D52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699">
        <w:rPr>
          <w:rFonts w:ascii="Times New Roman" w:eastAsia="Times New Roman" w:hAnsi="Times New Roman" w:cs="Times New Roman"/>
          <w:color w:val="000000"/>
          <w:sz w:val="24"/>
          <w:szCs w:val="24"/>
        </w:rPr>
        <w:t>   На первых занятиях поддерживается четкая пространственно-временная </w:t>
      </w:r>
      <w:r w:rsidRPr="00E916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структура</w:t>
      </w:r>
      <w:r w:rsidRPr="00E91699">
        <w:rPr>
          <w:rFonts w:ascii="Times New Roman" w:eastAsia="Times New Roman" w:hAnsi="Times New Roman" w:cs="Times New Roman"/>
          <w:color w:val="000000"/>
          <w:sz w:val="24"/>
          <w:szCs w:val="24"/>
        </w:rPr>
        <w:t>. Каждое занятие имеет чётко выраженные начало и конец, отдельные задания внутри занятия отделяются друг от друга. Структурировано пространство помещения класса – определенные задания связаны с определенным местом или предметом в нём.</w:t>
      </w:r>
    </w:p>
    <w:p w:rsidR="00D5216E" w:rsidRPr="00E91699" w:rsidRDefault="00D5216E" w:rsidP="00D52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Сложные задания чередуются с </w:t>
      </w:r>
      <w:proofErr w:type="gramStart"/>
      <w:r w:rsidRPr="00E91699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простыми</w:t>
      </w:r>
      <w:proofErr w:type="gramEnd"/>
      <w:r w:rsidRPr="00E91699">
        <w:rPr>
          <w:rFonts w:ascii="Times New Roman" w:eastAsia="Times New Roman" w:hAnsi="Times New Roman" w:cs="Times New Roman"/>
          <w:color w:val="000000"/>
          <w:sz w:val="24"/>
          <w:szCs w:val="24"/>
        </w:rPr>
        <w:t>, напряжение с расслаблением. Для этого в канву занятий включаются тактильно-ритмические игры (или другие задания, которые нравятся детям).</w:t>
      </w:r>
    </w:p>
    <w:p w:rsidR="00D5216E" w:rsidRPr="00E91699" w:rsidRDefault="00D5216E" w:rsidP="00D52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699">
        <w:rPr>
          <w:rFonts w:ascii="Times New Roman" w:eastAsia="Times New Roman" w:hAnsi="Times New Roman" w:cs="Times New Roman"/>
          <w:color w:val="000000"/>
          <w:sz w:val="24"/>
          <w:szCs w:val="24"/>
        </w:rPr>
        <w:t>     Содержание обучения на уроках «Окружающий природный мир» разнообразно, определяется многообразием дефектов развития, присущих детям класса. Нарушения памяти, внимания, мышления, моторики, зрительно-двигательной координации отражаются на результатах обучения, возможностях детей, требуют проведение игр и упражнений, направленных на коррекцию этих нарушении.</w:t>
      </w:r>
    </w:p>
    <w:p w:rsidR="00D5216E" w:rsidRPr="00E91699" w:rsidRDefault="00D5216E" w:rsidP="00D52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699">
        <w:rPr>
          <w:rFonts w:ascii="Times New Roman" w:eastAsia="Times New Roman" w:hAnsi="Times New Roman" w:cs="Times New Roman"/>
          <w:color w:val="000000"/>
          <w:sz w:val="24"/>
          <w:szCs w:val="24"/>
        </w:rPr>
        <w:t>    Занятия сопровождаются живой эмоциональной речью учителя, побуждающей учащихся к активной деятельности. Учитель стимулирует и организовывает двигательную активность каждого ребенка на уроке.</w:t>
      </w:r>
    </w:p>
    <w:p w:rsidR="00D5216E" w:rsidRPr="00E91699" w:rsidRDefault="00D5216E" w:rsidP="00D52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Описание места учебного предмета, курса в учебном плане</w:t>
      </w:r>
    </w:p>
    <w:p w:rsidR="00D5216E" w:rsidRPr="00E91699" w:rsidRDefault="00D5216E" w:rsidP="00D52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699">
        <w:rPr>
          <w:rFonts w:ascii="Times New Roman" w:eastAsia="Times New Roman" w:hAnsi="Times New Roman" w:cs="Times New Roman"/>
          <w:color w:val="000000"/>
          <w:sz w:val="24"/>
          <w:szCs w:val="24"/>
        </w:rPr>
        <w:t>В Федеральном компоненте государственного стандарта «Окружающий природный мир» обозначен как самостоятельный предмет, что подчеркивает его особое значение в системе образования детей с ТМНР.</w:t>
      </w:r>
    </w:p>
    <w:p w:rsidR="00D5216E" w:rsidRPr="00F27BF0" w:rsidRDefault="00D5216E" w:rsidP="00D52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F27BF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На его изучение отведено 66  часов,  2  часа  в неделю, 33 учебные недели.</w:t>
      </w:r>
    </w:p>
    <w:p w:rsidR="00D5216E" w:rsidRPr="00E91699" w:rsidRDefault="00D5216E" w:rsidP="00D52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699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Интеграция с другими предметами с  учётом  общих  целей изучения курса, определённых Федеральным государственным  стандартом «Окружающий социальный мир», «Человек».</w:t>
      </w:r>
    </w:p>
    <w:p w:rsidR="00D5216E" w:rsidRPr="00E91699" w:rsidRDefault="00D5216E" w:rsidP="00D52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699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Учебную работу на уроках «Окружающий природный мир» строится концентрически так, чтобы ранее пройденный материал постоянно включался в новые виды работ, закреплялся и вводился в самостоятельную деятельность детей на различных этапах урока.</w:t>
      </w:r>
    </w:p>
    <w:p w:rsidR="00D5216E" w:rsidRPr="00E91699" w:rsidRDefault="00D5216E" w:rsidP="00D52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699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В соответствии с требованиями ФГОС к АООП для обучающихся с умеренной, тяжелой, глубокой умственной отсталостью, с ТМНР (вариант 2)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потребностей.</w:t>
      </w:r>
    </w:p>
    <w:p w:rsidR="00D5216E" w:rsidRPr="00E91699" w:rsidRDefault="00D5216E" w:rsidP="00D521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69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Формы контроля</w:t>
      </w:r>
    </w:p>
    <w:p w:rsidR="00D5216E" w:rsidRPr="00E91699" w:rsidRDefault="00D5216E" w:rsidP="00D52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При выполнении заданий оценивается уровень </w:t>
      </w:r>
      <w:proofErr w:type="spellStart"/>
      <w:r w:rsidRPr="00E91699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E91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действий и представлений каждого ученика. Оценка </w:t>
      </w:r>
      <w:proofErr w:type="spellStart"/>
      <w:r w:rsidRPr="00E91699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E91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представлений происходит в ходе выполнения заданий на различные действия.</w:t>
      </w:r>
    </w:p>
    <w:p w:rsidR="00D5216E" w:rsidRPr="00E91699" w:rsidRDefault="00D5216E" w:rsidP="00D521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69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Критерии оценивания</w:t>
      </w:r>
    </w:p>
    <w:tbl>
      <w:tblPr>
        <w:tblW w:w="1128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3"/>
        <w:gridCol w:w="8412"/>
        <w:gridCol w:w="2280"/>
      </w:tblGrid>
      <w:tr w:rsidR="00D5216E" w:rsidRPr="00E91699" w:rsidTr="00E55E6A"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Уровни освоения (выполнения) действий/операций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критерии</w:t>
            </w:r>
          </w:p>
        </w:tc>
      </w:tr>
      <w:tr w:rsidR="00D5216E" w:rsidRPr="00E91699" w:rsidTr="00E55E6A"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Пассивное участие/соучастие</w:t>
            </w:r>
          </w:p>
          <w:p w:rsidR="00D5216E" w:rsidRPr="00E91699" w:rsidRDefault="00D5216E" w:rsidP="00E55E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действие выполняется взрослым (ребёнок позволяет что-нибудь сделать с ним)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5216E" w:rsidRPr="00E91699" w:rsidTr="00E55E6A">
        <w:tc>
          <w:tcPr>
            <w:tcW w:w="5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Активное участие </w:t>
            </w: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действие выполняется ребёнком:</w:t>
            </w:r>
          </w:p>
          <w:p w:rsidR="00D5216E" w:rsidRPr="00E91699" w:rsidRDefault="00D5216E" w:rsidP="00E5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 значительной помощью взрослого</w:t>
            </w:r>
          </w:p>
          <w:p w:rsidR="00D5216E" w:rsidRPr="00E91699" w:rsidRDefault="00D5216E" w:rsidP="00E5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 частичной помощью взрослого</w:t>
            </w:r>
          </w:p>
          <w:p w:rsidR="00D5216E" w:rsidRPr="00E91699" w:rsidRDefault="00D5216E" w:rsidP="00E55E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 последовательной инструкции (изображения или вербально)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1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дд</w:t>
            </w:r>
            <w:proofErr w:type="spellEnd"/>
          </w:p>
          <w:p w:rsidR="00D5216E" w:rsidRPr="00E91699" w:rsidRDefault="00D5216E" w:rsidP="00E5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1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proofErr w:type="spellEnd"/>
          </w:p>
          <w:p w:rsidR="00D5216E" w:rsidRPr="00E91699" w:rsidRDefault="00D5216E" w:rsidP="00E55E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1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дн</w:t>
            </w:r>
            <w:proofErr w:type="spellEnd"/>
          </w:p>
        </w:tc>
      </w:tr>
      <w:tr w:rsidR="00D5216E" w:rsidRPr="00E91699" w:rsidTr="00E55E6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5216E" w:rsidRPr="00E91699" w:rsidRDefault="00D5216E" w:rsidP="00E5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numPr>
                <w:ilvl w:val="0"/>
                <w:numId w:val="4"/>
              </w:numPr>
              <w:spacing w:before="28" w:after="2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подражанию или по образцу</w:t>
            </w:r>
          </w:p>
          <w:p w:rsidR="00D5216E" w:rsidRPr="00E91699" w:rsidRDefault="00D5216E" w:rsidP="00E55E6A">
            <w:pPr>
              <w:numPr>
                <w:ilvl w:val="0"/>
                <w:numId w:val="4"/>
              </w:numPr>
              <w:spacing w:before="28" w:after="2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с ошибками</w:t>
            </w:r>
          </w:p>
          <w:p w:rsidR="00D5216E" w:rsidRPr="00E91699" w:rsidRDefault="00D5216E" w:rsidP="00E55E6A">
            <w:pPr>
              <w:numPr>
                <w:ilvl w:val="0"/>
                <w:numId w:val="4"/>
              </w:numPr>
              <w:spacing w:before="28" w:after="28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</w:t>
            </w:r>
          </w:p>
          <w:p w:rsidR="00D5216E" w:rsidRPr="00E91699" w:rsidRDefault="00D5216E" w:rsidP="00E5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1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сш</w:t>
            </w:r>
            <w:proofErr w:type="spellEnd"/>
          </w:p>
          <w:p w:rsidR="00D5216E" w:rsidRPr="00E91699" w:rsidRDefault="00D5216E" w:rsidP="00E55E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</w:p>
        </w:tc>
      </w:tr>
      <w:tr w:rsidR="00D5216E" w:rsidRPr="00E91699" w:rsidTr="00E55E6A">
        <w:tc>
          <w:tcPr>
            <w:tcW w:w="5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0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16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E916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представлений</w:t>
            </w:r>
          </w:p>
        </w:tc>
      </w:tr>
      <w:tr w:rsidR="00D5216E" w:rsidRPr="00E91699" w:rsidTr="00E55E6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5216E" w:rsidRPr="00E91699" w:rsidRDefault="00D5216E" w:rsidP="00E5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1.представление отсутствует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216E" w:rsidRPr="00E91699" w:rsidTr="00E55E6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5216E" w:rsidRPr="00E91699" w:rsidRDefault="00D5216E" w:rsidP="00E5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2.не выявить наличие представлений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216E" w:rsidRPr="00E91699" w:rsidTr="00E55E6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5216E" w:rsidRPr="00E91699" w:rsidRDefault="00D5216E" w:rsidP="00E5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3.представление на уровне:</w:t>
            </w:r>
          </w:p>
          <w:p w:rsidR="00D5216E" w:rsidRPr="00E91699" w:rsidRDefault="00D5216E" w:rsidP="00E55E6A">
            <w:pPr>
              <w:numPr>
                <w:ilvl w:val="0"/>
                <w:numId w:val="5"/>
              </w:numPr>
              <w:spacing w:before="28" w:after="2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использования по прямой подсказке</w:t>
            </w:r>
          </w:p>
          <w:p w:rsidR="00D5216E" w:rsidRPr="00E91699" w:rsidRDefault="00D5216E" w:rsidP="00E55E6A">
            <w:pPr>
              <w:numPr>
                <w:ilvl w:val="0"/>
                <w:numId w:val="5"/>
              </w:numPr>
              <w:spacing w:before="28" w:after="2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использования с косвенной подсказкой (изображение)</w:t>
            </w:r>
          </w:p>
          <w:p w:rsidR="00D5216E" w:rsidRPr="00E91699" w:rsidRDefault="00D5216E" w:rsidP="00E55E6A">
            <w:pPr>
              <w:numPr>
                <w:ilvl w:val="0"/>
                <w:numId w:val="5"/>
              </w:numPr>
              <w:spacing w:before="28" w:after="28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самостоятельного использования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1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пп</w:t>
            </w:r>
            <w:proofErr w:type="spellEnd"/>
          </w:p>
          <w:p w:rsidR="00D5216E" w:rsidRPr="00E91699" w:rsidRDefault="00D5216E" w:rsidP="00E5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91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</w:p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5216E" w:rsidRPr="00E91699" w:rsidRDefault="00D5216E" w:rsidP="00D52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216E" w:rsidRPr="00E91699" w:rsidRDefault="00D5216E" w:rsidP="00D5216E">
      <w:pPr>
        <w:pStyle w:val="91"/>
        <w:tabs>
          <w:tab w:val="left" w:pos="1556"/>
          <w:tab w:val="left" w:pos="4916"/>
          <w:tab w:val="left" w:pos="6102"/>
        </w:tabs>
        <w:spacing w:after="0" w:line="485" w:lineRule="exact"/>
        <w:rPr>
          <w:b w:val="0"/>
          <w:i w:val="0"/>
          <w:sz w:val="24"/>
          <w:szCs w:val="24"/>
        </w:rPr>
      </w:pPr>
      <w:r w:rsidRPr="00E91699">
        <w:rPr>
          <w:b w:val="0"/>
          <w:i w:val="0"/>
          <w:sz w:val="24"/>
          <w:szCs w:val="24"/>
        </w:rPr>
        <w:t>Важным аспектом обучения детей с умеренной, тяжелой, глубокой умственной отсталостью и с ТМНР является расширение представлений об окружающем природном мире. Подобранный программный материал по предмету «Окружающий природный мир» рассчитан на формирование у обучающихся представлений о природе, её многообразии, о взаимосвязи живой, неживой природы и человека.</w:t>
      </w:r>
    </w:p>
    <w:p w:rsidR="00D5216E" w:rsidRPr="00E91699" w:rsidRDefault="00D5216E" w:rsidP="00D521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РЕЗУЛЬТАТЫ ИЗУЧЕНИЯ УЧЕБНОГО ПРЕДМЕТА</w:t>
      </w:r>
    </w:p>
    <w:p w:rsidR="00D5216E" w:rsidRPr="00E91699" w:rsidRDefault="00D5216E" w:rsidP="00D521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личностные и предметные результаты освоения учебного предмета</w:t>
      </w:r>
    </w:p>
    <w:p w:rsidR="00D5216E" w:rsidRPr="00E91699" w:rsidRDefault="00D5216E" w:rsidP="00D52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6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Физические характеристики персональной идентификации:</w:t>
      </w:r>
    </w:p>
    <w:p w:rsidR="00D5216E" w:rsidRPr="00E91699" w:rsidRDefault="00D5216E" w:rsidP="00D52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699"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определяет свои внешние данные (с помощью);</w:t>
      </w:r>
    </w:p>
    <w:p w:rsidR="00D5216E" w:rsidRPr="00E91699" w:rsidRDefault="00D5216E" w:rsidP="00D52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699">
        <w:rPr>
          <w:rFonts w:ascii="Times New Roman" w:eastAsia="Times New Roman" w:hAnsi="Times New Roman" w:cs="Times New Roman"/>
          <w:color w:val="000000"/>
          <w:sz w:val="24"/>
          <w:szCs w:val="24"/>
        </w:rPr>
        <w:t>-  определяет состояние своего здоровья (хорошо – плохо, болит – не болит).</w:t>
      </w:r>
    </w:p>
    <w:p w:rsidR="00D5216E" w:rsidRPr="00E91699" w:rsidRDefault="00D5216E" w:rsidP="00D52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916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Гендерная</w:t>
      </w:r>
      <w:proofErr w:type="spellEnd"/>
      <w:r w:rsidRPr="00E916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идентичность</w:t>
      </w:r>
    </w:p>
    <w:p w:rsidR="00D5216E" w:rsidRPr="00E91699" w:rsidRDefault="00D5216E" w:rsidP="00D52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 </w:t>
      </w:r>
      <w:r w:rsidRPr="00E91699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определяет свою половую принадлежность (без обоснования);</w:t>
      </w:r>
    </w:p>
    <w:p w:rsidR="00D5216E" w:rsidRPr="00E91699" w:rsidRDefault="00D5216E" w:rsidP="00D52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6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Возрастная идентификация</w:t>
      </w:r>
    </w:p>
    <w:p w:rsidR="00D5216E" w:rsidRPr="00E91699" w:rsidRDefault="00D5216E" w:rsidP="00D52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699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проявляет уважение к людям старшего возраста.</w:t>
      </w:r>
    </w:p>
    <w:p w:rsidR="00D5216E" w:rsidRPr="00E91699" w:rsidRDefault="00D5216E" w:rsidP="00D52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6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«Уверенность в себе»</w:t>
      </w:r>
    </w:p>
    <w:p w:rsidR="00D5216E" w:rsidRPr="00E91699" w:rsidRDefault="00D5216E" w:rsidP="00D52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699">
        <w:rPr>
          <w:rFonts w:ascii="Times New Roman" w:eastAsia="Times New Roman" w:hAnsi="Times New Roman" w:cs="Times New Roman"/>
          <w:color w:val="000000"/>
          <w:sz w:val="24"/>
          <w:szCs w:val="24"/>
        </w:rPr>
        <w:t>- осознает, что может, а что ему пока не удается;</w:t>
      </w:r>
    </w:p>
    <w:p w:rsidR="00D5216E" w:rsidRPr="00E91699" w:rsidRDefault="00D5216E" w:rsidP="00D52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6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«Чувства, желания, взгляды»</w:t>
      </w:r>
    </w:p>
    <w:p w:rsidR="00D5216E" w:rsidRPr="00E91699" w:rsidRDefault="00D5216E" w:rsidP="00D52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699">
        <w:rPr>
          <w:rFonts w:ascii="Times New Roman" w:eastAsia="Times New Roman" w:hAnsi="Times New Roman" w:cs="Times New Roman"/>
          <w:color w:val="000000"/>
          <w:sz w:val="24"/>
          <w:szCs w:val="24"/>
        </w:rPr>
        <w:t>- понимает язык эмоций (позы, мимика, жесты и т.д.);</w:t>
      </w:r>
    </w:p>
    <w:p w:rsidR="00D5216E" w:rsidRPr="00E91699" w:rsidRDefault="00D5216E" w:rsidP="00D52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699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проявляет собственные чувства (позы, мимика, жесты и т.д.).</w:t>
      </w:r>
    </w:p>
    <w:p w:rsidR="00D5216E" w:rsidRPr="00E91699" w:rsidRDefault="00D5216E" w:rsidP="00D52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6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«Социальные навыки»</w:t>
      </w:r>
    </w:p>
    <w:p w:rsidR="00D5216E" w:rsidRPr="00E91699" w:rsidRDefault="00D5216E" w:rsidP="00D52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699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умеет устанавливать контакты (на элементарном уровне);</w:t>
      </w:r>
    </w:p>
    <w:p w:rsidR="00D5216E" w:rsidRPr="00E91699" w:rsidRDefault="00D5216E" w:rsidP="00D52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699">
        <w:rPr>
          <w:rFonts w:ascii="Times New Roman" w:eastAsia="Times New Roman" w:hAnsi="Times New Roman" w:cs="Times New Roman"/>
          <w:color w:val="000000"/>
          <w:sz w:val="24"/>
          <w:szCs w:val="24"/>
        </w:rPr>
        <w:t>- пользуется речевыми и жестовыми формами взаимодействия для установления контактов;</w:t>
      </w:r>
    </w:p>
    <w:p w:rsidR="00D5216E" w:rsidRPr="00E91699" w:rsidRDefault="00D5216E" w:rsidP="00D52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699">
        <w:rPr>
          <w:rFonts w:ascii="Times New Roman" w:eastAsia="Times New Roman" w:hAnsi="Times New Roman" w:cs="Times New Roman"/>
          <w:color w:val="000000"/>
          <w:sz w:val="24"/>
          <w:szCs w:val="24"/>
        </w:rPr>
        <w:t>- участвует в совместной деятельности (играх, танцах и др., в создании совместных панно, рисунков, аппликаций);</w:t>
      </w:r>
    </w:p>
    <w:p w:rsidR="00D5216E" w:rsidRPr="00E91699" w:rsidRDefault="00D5216E" w:rsidP="00D52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6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Развитие мотивов учебной деятельности:</w:t>
      </w:r>
    </w:p>
    <w:p w:rsidR="00D5216E" w:rsidRPr="00E91699" w:rsidRDefault="00D5216E" w:rsidP="00D52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699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проявляет мотивацию благополучия (желает заслужить одобрение);</w:t>
      </w:r>
    </w:p>
    <w:p w:rsidR="00D5216E" w:rsidRPr="00E91699" w:rsidRDefault="00D5216E" w:rsidP="00D52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6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Ответственность за собственное здоровье, безопасность и жизнь</w:t>
      </w:r>
    </w:p>
    <w:p w:rsidR="00D5216E" w:rsidRPr="00E91699" w:rsidRDefault="00D5216E" w:rsidP="00D52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699">
        <w:rPr>
          <w:rFonts w:ascii="Times New Roman" w:eastAsia="Times New Roman" w:hAnsi="Times New Roman" w:cs="Times New Roman"/>
          <w:color w:val="000000"/>
          <w:sz w:val="24"/>
          <w:szCs w:val="24"/>
        </w:rPr>
        <w:t>- осознает, что определенные его действия несут опасность для него;</w:t>
      </w:r>
    </w:p>
    <w:p w:rsidR="00D5216E" w:rsidRPr="00E91699" w:rsidRDefault="00D5216E" w:rsidP="00D52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6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Экологическая ответственность</w:t>
      </w:r>
    </w:p>
    <w:p w:rsidR="00D5216E" w:rsidRPr="00E91699" w:rsidRDefault="00D5216E" w:rsidP="00D52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699">
        <w:rPr>
          <w:rFonts w:ascii="Times New Roman" w:eastAsia="Times New Roman" w:hAnsi="Times New Roman" w:cs="Times New Roman"/>
          <w:color w:val="000000"/>
          <w:sz w:val="24"/>
          <w:szCs w:val="24"/>
        </w:rPr>
        <w:t>- не мусорит на улице;</w:t>
      </w:r>
    </w:p>
    <w:p w:rsidR="00D5216E" w:rsidRPr="00E91699" w:rsidRDefault="00D5216E" w:rsidP="00D52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6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Формирование эстетических потребностей, ценностей, чувств:</w:t>
      </w:r>
    </w:p>
    <w:p w:rsidR="00D5216E" w:rsidRPr="00E91699" w:rsidRDefault="00D5216E" w:rsidP="00D52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699">
        <w:rPr>
          <w:rFonts w:ascii="Times New Roman" w:eastAsia="Times New Roman" w:hAnsi="Times New Roman" w:cs="Times New Roman"/>
          <w:color w:val="000000"/>
          <w:sz w:val="24"/>
          <w:szCs w:val="24"/>
        </w:rPr>
        <w:t>- наблюдает за окружающими предметами и явлениями при указании на них;</w:t>
      </w:r>
    </w:p>
    <w:p w:rsidR="00D5216E" w:rsidRPr="00E91699" w:rsidRDefault="00D5216E" w:rsidP="00D52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6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Развитие навыков сотрудничества </w:t>
      </w:r>
      <w:proofErr w:type="gramStart"/>
      <w:r w:rsidRPr="00E916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со</w:t>
      </w:r>
      <w:proofErr w:type="gramEnd"/>
      <w:r w:rsidRPr="00E916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взрослыми и сверстниками:</w:t>
      </w:r>
    </w:p>
    <w:p w:rsidR="00D5216E" w:rsidRPr="00E91699" w:rsidRDefault="00D5216E" w:rsidP="00D52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699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принимает участие в коллективных делах и играх;</w:t>
      </w:r>
    </w:p>
    <w:p w:rsidR="00D5216E" w:rsidRPr="00E91699" w:rsidRDefault="00D5216E" w:rsidP="00D52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69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    Планируемые предметные результаты:</w:t>
      </w:r>
    </w:p>
    <w:p w:rsidR="00D5216E" w:rsidRPr="00E91699" w:rsidRDefault="00D5216E" w:rsidP="00D5216E">
      <w:pPr>
        <w:numPr>
          <w:ilvl w:val="0"/>
          <w:numId w:val="6"/>
        </w:num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699">
        <w:rPr>
          <w:rFonts w:ascii="Times New Roman" w:eastAsia="Times New Roman" w:hAnsi="Times New Roman" w:cs="Times New Roman"/>
          <w:color w:val="000000"/>
          <w:sz w:val="24"/>
          <w:szCs w:val="24"/>
        </w:rPr>
        <w:t>узнавать изученные объекты и явления  неживой и живой природы;</w:t>
      </w:r>
    </w:p>
    <w:p w:rsidR="00D5216E" w:rsidRPr="00E91699" w:rsidRDefault="00D5216E" w:rsidP="00D5216E">
      <w:pPr>
        <w:numPr>
          <w:ilvl w:val="0"/>
          <w:numId w:val="6"/>
        </w:num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699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объекты живой и неживой природы на основе внешних признаков, проводить простейшую классификацию изученных объектов природы;</w:t>
      </w:r>
    </w:p>
    <w:p w:rsidR="00D5216E" w:rsidRPr="00E91699" w:rsidRDefault="00D5216E" w:rsidP="00D5216E">
      <w:pPr>
        <w:numPr>
          <w:ilvl w:val="0"/>
          <w:numId w:val="6"/>
        </w:num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699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работать с пиктограммами по теме «растения»;</w:t>
      </w:r>
    </w:p>
    <w:p w:rsidR="00D5216E" w:rsidRPr="00E91699" w:rsidRDefault="00D5216E" w:rsidP="00D5216E">
      <w:pPr>
        <w:numPr>
          <w:ilvl w:val="0"/>
          <w:numId w:val="6"/>
        </w:num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699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совместно с учителем отбирать картинки с изображением  осени, зимы весны, лета;</w:t>
      </w:r>
    </w:p>
    <w:p w:rsidR="00D5216E" w:rsidRPr="00E91699" w:rsidRDefault="00D5216E" w:rsidP="00D5216E">
      <w:pPr>
        <w:numPr>
          <w:ilvl w:val="0"/>
          <w:numId w:val="6"/>
        </w:num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699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показывать и брать предмет одежды, называемый учителем;</w:t>
      </w:r>
    </w:p>
    <w:p w:rsidR="00D5216E" w:rsidRPr="00E91699" w:rsidRDefault="00D5216E" w:rsidP="00D5216E">
      <w:pPr>
        <w:numPr>
          <w:ilvl w:val="0"/>
          <w:numId w:val="6"/>
        </w:num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699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рассматривать лист, раскрашивать;</w:t>
      </w:r>
    </w:p>
    <w:p w:rsidR="00D5216E" w:rsidRPr="00E91699" w:rsidRDefault="00D5216E" w:rsidP="00D5216E">
      <w:pPr>
        <w:numPr>
          <w:ilvl w:val="0"/>
          <w:numId w:val="6"/>
        </w:num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69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проводить элементарные наблюдения;</w:t>
      </w:r>
    </w:p>
    <w:p w:rsidR="00D5216E" w:rsidRPr="00E91699" w:rsidRDefault="00D5216E" w:rsidP="00D5216E">
      <w:pPr>
        <w:numPr>
          <w:ilvl w:val="0"/>
          <w:numId w:val="6"/>
        </w:num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699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рассматривать картинки  в книге, на мониторе;</w:t>
      </w:r>
    </w:p>
    <w:p w:rsidR="00D5216E" w:rsidRPr="00E91699" w:rsidRDefault="00D5216E" w:rsidP="00D5216E">
      <w:pPr>
        <w:numPr>
          <w:ilvl w:val="0"/>
          <w:numId w:val="6"/>
        </w:num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699">
        <w:rPr>
          <w:rFonts w:ascii="Times New Roman" w:eastAsia="Times New Roman" w:hAnsi="Times New Roman" w:cs="Times New Roman"/>
          <w:color w:val="000000"/>
          <w:sz w:val="24"/>
          <w:szCs w:val="24"/>
        </w:rPr>
        <w:t>узнавать изученные природные объекты;</w:t>
      </w:r>
    </w:p>
    <w:p w:rsidR="00D5216E" w:rsidRPr="00E91699" w:rsidRDefault="00D5216E" w:rsidP="00D5216E">
      <w:pPr>
        <w:numPr>
          <w:ilvl w:val="0"/>
          <w:numId w:val="6"/>
        </w:num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699">
        <w:rPr>
          <w:rFonts w:ascii="Times New Roman" w:eastAsia="Times New Roman" w:hAnsi="Times New Roman" w:cs="Times New Roman"/>
          <w:color w:val="000000"/>
          <w:sz w:val="24"/>
          <w:szCs w:val="24"/>
        </w:rPr>
        <w:t>узнавать и выделять объект (елка) среди 2-3х совместно с учителем;</w:t>
      </w:r>
    </w:p>
    <w:p w:rsidR="00D5216E" w:rsidRPr="00E91699" w:rsidRDefault="00D5216E" w:rsidP="00D5216E">
      <w:pPr>
        <w:numPr>
          <w:ilvl w:val="0"/>
          <w:numId w:val="6"/>
        </w:num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699">
        <w:rPr>
          <w:rFonts w:ascii="Times New Roman" w:eastAsia="Times New Roman" w:hAnsi="Times New Roman" w:cs="Times New Roman"/>
          <w:color w:val="000000"/>
          <w:sz w:val="24"/>
          <w:szCs w:val="24"/>
        </w:rPr>
        <w:t>узнавать изученные объекты;</w:t>
      </w:r>
    </w:p>
    <w:p w:rsidR="00D5216E" w:rsidRPr="00E91699" w:rsidRDefault="00D5216E" w:rsidP="00D5216E">
      <w:pPr>
        <w:numPr>
          <w:ilvl w:val="0"/>
          <w:numId w:val="6"/>
        </w:num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699">
        <w:rPr>
          <w:rFonts w:ascii="Times New Roman" w:eastAsia="Times New Roman" w:hAnsi="Times New Roman" w:cs="Times New Roman"/>
          <w:color w:val="000000"/>
          <w:sz w:val="24"/>
          <w:szCs w:val="24"/>
        </w:rPr>
        <w:t>узнавать изученных животных;</w:t>
      </w:r>
    </w:p>
    <w:p w:rsidR="00D5216E" w:rsidRPr="00E91699" w:rsidRDefault="00D5216E" w:rsidP="00D5216E">
      <w:pPr>
        <w:numPr>
          <w:ilvl w:val="0"/>
          <w:numId w:val="6"/>
        </w:num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699">
        <w:rPr>
          <w:rFonts w:ascii="Times New Roman" w:eastAsia="Times New Roman" w:hAnsi="Times New Roman" w:cs="Times New Roman"/>
          <w:color w:val="000000"/>
          <w:sz w:val="24"/>
          <w:szCs w:val="24"/>
        </w:rPr>
        <w:t>узнавать и определять объекты окружающей действительности;</w:t>
      </w:r>
    </w:p>
    <w:p w:rsidR="00D5216E" w:rsidRPr="00E91699" w:rsidRDefault="00D5216E" w:rsidP="00D5216E">
      <w:pPr>
        <w:numPr>
          <w:ilvl w:val="0"/>
          <w:numId w:val="6"/>
        </w:num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699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объекты природы и рукотворного мира;</w:t>
      </w:r>
    </w:p>
    <w:p w:rsidR="00D5216E" w:rsidRPr="00E91699" w:rsidRDefault="00D5216E" w:rsidP="00D5216E">
      <w:pPr>
        <w:numPr>
          <w:ilvl w:val="0"/>
          <w:numId w:val="6"/>
        </w:num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699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классифицировать предметы по характеру материала; бережно относиться к вещам</w:t>
      </w:r>
    </w:p>
    <w:p w:rsidR="00D5216E" w:rsidRPr="00E91699" w:rsidRDefault="00D5216E" w:rsidP="00D5216E">
      <w:pPr>
        <w:numPr>
          <w:ilvl w:val="0"/>
          <w:numId w:val="6"/>
        </w:num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699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живые объекты природы (звери) на пиктограммах</w:t>
      </w:r>
    </w:p>
    <w:p w:rsidR="00D5216E" w:rsidRPr="00E91699" w:rsidRDefault="00D5216E" w:rsidP="00D5216E">
      <w:pPr>
        <w:numPr>
          <w:ilvl w:val="0"/>
          <w:numId w:val="6"/>
        </w:num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699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необходимость  соблюдения правил безопасного поведения   на улице;</w:t>
      </w:r>
    </w:p>
    <w:p w:rsidR="00D5216E" w:rsidRPr="00E91699" w:rsidRDefault="00D5216E" w:rsidP="00D5216E">
      <w:pPr>
        <w:numPr>
          <w:ilvl w:val="0"/>
          <w:numId w:val="6"/>
        </w:num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699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проявлять уважение к взрослым;</w:t>
      </w:r>
    </w:p>
    <w:p w:rsidR="00D5216E" w:rsidRPr="00E91699" w:rsidRDefault="00D5216E" w:rsidP="00D52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Планируемые результаты </w:t>
      </w:r>
      <w:proofErr w:type="spellStart"/>
      <w:r w:rsidRPr="00E91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сформированности</w:t>
      </w:r>
      <w:proofErr w:type="spellEnd"/>
      <w:r w:rsidRPr="00E91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базовых учебных действий</w:t>
      </w:r>
    </w:p>
    <w:p w:rsidR="00D5216E" w:rsidRPr="00E91699" w:rsidRDefault="00D5216E" w:rsidP="00D52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6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Подготовка ребенка к нахождению и обучению в среде сверстников, к эмоциональному, коммуникативному взаимодействию с группой обучающихся:</w:t>
      </w:r>
    </w:p>
    <w:p w:rsidR="00D5216E" w:rsidRPr="00E91699" w:rsidRDefault="00D5216E" w:rsidP="00D5216E">
      <w:pPr>
        <w:numPr>
          <w:ilvl w:val="0"/>
          <w:numId w:val="7"/>
        </w:numPr>
        <w:shd w:val="clear" w:color="auto" w:fill="FFFFFF"/>
        <w:spacing w:before="28" w:after="28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699">
        <w:rPr>
          <w:rFonts w:ascii="Times New Roman" w:eastAsia="Times New Roman" w:hAnsi="Times New Roman" w:cs="Times New Roman"/>
          <w:color w:val="000000"/>
          <w:sz w:val="24"/>
          <w:szCs w:val="24"/>
        </w:rPr>
        <w:t>входить и выходить из учебного помещения со звонком;</w:t>
      </w:r>
    </w:p>
    <w:p w:rsidR="00D5216E" w:rsidRPr="00E91699" w:rsidRDefault="00D5216E" w:rsidP="00D5216E">
      <w:pPr>
        <w:numPr>
          <w:ilvl w:val="0"/>
          <w:numId w:val="7"/>
        </w:numPr>
        <w:shd w:val="clear" w:color="auto" w:fill="FFFFFF"/>
        <w:spacing w:before="28" w:after="28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699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 в пространстве класса (зала, учебного помещения), пользоваться учебной мебелью;</w:t>
      </w:r>
    </w:p>
    <w:p w:rsidR="00D5216E" w:rsidRPr="00E91699" w:rsidRDefault="00D5216E" w:rsidP="00D5216E">
      <w:pPr>
        <w:numPr>
          <w:ilvl w:val="0"/>
          <w:numId w:val="7"/>
        </w:numPr>
        <w:shd w:val="clear" w:color="auto" w:fill="FFFFFF"/>
        <w:spacing w:before="28" w:after="28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699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 использовать ритуалы школьного поведения (поднимать руку, вставать и выходить из-за парты и т. д.);</w:t>
      </w:r>
    </w:p>
    <w:p w:rsidR="00D5216E" w:rsidRPr="00E91699" w:rsidRDefault="00D5216E" w:rsidP="00D5216E">
      <w:pPr>
        <w:numPr>
          <w:ilvl w:val="0"/>
          <w:numId w:val="7"/>
        </w:numPr>
        <w:shd w:val="clear" w:color="auto" w:fill="FFFFFF"/>
        <w:spacing w:before="28" w:after="28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699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цели и включаться в деятельность (с помощью);</w:t>
      </w:r>
    </w:p>
    <w:p w:rsidR="00D5216E" w:rsidRPr="00E91699" w:rsidRDefault="00D5216E" w:rsidP="00D5216E">
      <w:pPr>
        <w:numPr>
          <w:ilvl w:val="0"/>
          <w:numId w:val="7"/>
        </w:numPr>
        <w:shd w:val="clear" w:color="auto" w:fill="FFFFFF"/>
        <w:spacing w:before="28" w:after="28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699">
        <w:rPr>
          <w:rFonts w:ascii="Times New Roman" w:eastAsia="Times New Roman" w:hAnsi="Times New Roman" w:cs="Times New Roman"/>
          <w:color w:val="000000"/>
          <w:sz w:val="24"/>
          <w:szCs w:val="24"/>
        </w:rPr>
        <w:t>следовать предложенному плану;</w:t>
      </w:r>
    </w:p>
    <w:p w:rsidR="00D5216E" w:rsidRPr="00E91699" w:rsidRDefault="00D5216E" w:rsidP="00D5216E">
      <w:pPr>
        <w:numPr>
          <w:ilvl w:val="0"/>
          <w:numId w:val="7"/>
        </w:numPr>
        <w:shd w:val="clear" w:color="auto" w:fill="FFFFFF"/>
        <w:spacing w:before="28" w:after="28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699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передвигаться по школе, находить свой класс, другие необходимые помещения;</w:t>
      </w:r>
    </w:p>
    <w:p w:rsidR="00D5216E" w:rsidRPr="00E91699" w:rsidRDefault="00D5216E" w:rsidP="00D5216E">
      <w:pPr>
        <w:numPr>
          <w:ilvl w:val="0"/>
          <w:numId w:val="7"/>
        </w:numPr>
        <w:shd w:val="clear" w:color="auto" w:fill="FFFFFF"/>
        <w:spacing w:before="28" w:after="28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699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словесную (жестовую) инструкцию;</w:t>
      </w:r>
    </w:p>
    <w:p w:rsidR="00D5216E" w:rsidRPr="00E91699" w:rsidRDefault="00D5216E" w:rsidP="00D5216E">
      <w:pPr>
        <w:numPr>
          <w:ilvl w:val="0"/>
          <w:numId w:val="7"/>
        </w:numPr>
        <w:shd w:val="clear" w:color="auto" w:fill="FFFFFF"/>
        <w:spacing w:before="28" w:after="28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699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стереотипную инструкцию;</w:t>
      </w:r>
    </w:p>
    <w:p w:rsidR="00D5216E" w:rsidRPr="00E91699" w:rsidRDefault="00D5216E" w:rsidP="00D5216E">
      <w:pPr>
        <w:numPr>
          <w:ilvl w:val="0"/>
          <w:numId w:val="7"/>
        </w:numPr>
        <w:shd w:val="clear" w:color="auto" w:fill="FFFFFF"/>
        <w:spacing w:before="28" w:after="28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699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помощь.</w:t>
      </w:r>
    </w:p>
    <w:p w:rsidR="00D5216E" w:rsidRPr="00E91699" w:rsidRDefault="00D5216E" w:rsidP="00D521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69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Количество учебных часов</w:t>
      </w:r>
    </w:p>
    <w:p w:rsidR="00D5216E" w:rsidRPr="00E91699" w:rsidRDefault="00D5216E" w:rsidP="00D52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6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изучение предмета «Окружающий природный мир» отведено 66 часов, 2 часа в неделю, 33 учебные недели</w:t>
      </w:r>
      <w:r w:rsidRPr="00E9169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5216E" w:rsidRPr="00E91699" w:rsidRDefault="00D5216E" w:rsidP="00D5216E">
      <w:pPr>
        <w:pStyle w:val="91"/>
        <w:tabs>
          <w:tab w:val="left" w:pos="1556"/>
          <w:tab w:val="left" w:pos="4916"/>
          <w:tab w:val="left" w:pos="6102"/>
        </w:tabs>
        <w:spacing w:after="0" w:line="485" w:lineRule="exact"/>
        <w:rPr>
          <w:b w:val="0"/>
          <w:i w:val="0"/>
          <w:sz w:val="24"/>
          <w:szCs w:val="24"/>
        </w:rPr>
      </w:pPr>
      <w:proofErr w:type="gramStart"/>
      <w:r w:rsidRPr="00E91699">
        <w:rPr>
          <w:b w:val="0"/>
          <w:i w:val="0"/>
          <w:sz w:val="24"/>
          <w:szCs w:val="24"/>
        </w:rPr>
        <w:t>В процессе формирования представлений о неживой природе ребенок получает знания о явлениях природы (снег, дождь, ту</w:t>
      </w:r>
      <w:r>
        <w:rPr>
          <w:b w:val="0"/>
          <w:i w:val="0"/>
          <w:sz w:val="24"/>
          <w:szCs w:val="24"/>
        </w:rPr>
        <w:t>ман и др.),</w:t>
      </w:r>
      <w:r w:rsidRPr="00E91699">
        <w:rPr>
          <w:b w:val="0"/>
          <w:i w:val="0"/>
          <w:sz w:val="24"/>
          <w:szCs w:val="24"/>
        </w:rPr>
        <w:t xml:space="preserve"> о цикличности в природе - сезонных изменениях (лето, осень, весна, зима), суточных изменениях (утро, день, вечер, ночь), учится устанавливать общие закономерности природных явлений.</w:t>
      </w:r>
      <w:proofErr w:type="gramEnd"/>
      <w:r w:rsidRPr="00E91699">
        <w:rPr>
          <w:b w:val="0"/>
          <w:i w:val="0"/>
          <w:sz w:val="24"/>
          <w:szCs w:val="24"/>
        </w:rPr>
        <w:t xml:space="preserve"> Ребенок знакомится с разнообразием растительного и животного мира, получает представления о среде обитания животных и растений, учится выделять характерные признаки, объединять    в группы по этим признакам, устанавливать связи между ними. </w:t>
      </w:r>
      <w:proofErr w:type="gramStart"/>
      <w:r w:rsidRPr="00E91699">
        <w:rPr>
          <w:b w:val="0"/>
          <w:i w:val="0"/>
          <w:sz w:val="24"/>
          <w:szCs w:val="24"/>
        </w:rPr>
        <w:t xml:space="preserve">Внимание ребенка обращается на связь живой и неживой природы: растения и животные приспосабливаются к изменяющимся условиям среды, ветер переносит семена растений и др. Наблюдая за трудом взрослых по уходу за домашними животными и растениями, ребенок учится выполнять доступные действия: посадка, полив, уход за растениями, кормление </w:t>
      </w:r>
      <w:r w:rsidRPr="00E91699">
        <w:rPr>
          <w:b w:val="0"/>
          <w:i w:val="0"/>
          <w:sz w:val="24"/>
          <w:szCs w:val="24"/>
        </w:rPr>
        <w:lastRenderedPageBreak/>
        <w:t>аквариумных рыбок, животных и др. Особое внимание уделяется воспитанию любви к природе, бережному и гуманному</w:t>
      </w:r>
      <w:proofErr w:type="gramEnd"/>
      <w:r w:rsidRPr="00E91699">
        <w:rPr>
          <w:b w:val="0"/>
          <w:i w:val="0"/>
          <w:sz w:val="24"/>
          <w:szCs w:val="24"/>
        </w:rPr>
        <w:t xml:space="preserve"> отношению к ней.</w:t>
      </w:r>
    </w:p>
    <w:p w:rsidR="00D5216E" w:rsidRPr="00E91699" w:rsidRDefault="00D5216E" w:rsidP="00D5216E">
      <w:pPr>
        <w:pStyle w:val="91"/>
        <w:tabs>
          <w:tab w:val="left" w:pos="1556"/>
          <w:tab w:val="left" w:pos="4916"/>
          <w:tab w:val="left" w:pos="6102"/>
        </w:tabs>
        <w:spacing w:after="0" w:line="485" w:lineRule="exact"/>
        <w:ind w:firstLine="709"/>
        <w:rPr>
          <w:b w:val="0"/>
          <w:i w:val="0"/>
          <w:sz w:val="24"/>
          <w:szCs w:val="24"/>
        </w:rPr>
      </w:pPr>
      <w:r w:rsidRPr="00E91699">
        <w:rPr>
          <w:b w:val="0"/>
          <w:i w:val="0"/>
          <w:sz w:val="24"/>
          <w:szCs w:val="24"/>
        </w:rPr>
        <w:t>Формирование представлений должно происходить по принципу «от частного к общему». Сначала ребенок знакомится с конкретным объектом, например, гриб: его строением, местом, где растет, учится узнавать этот объект среди нескольких предложенных объектов (кружка, гриб, мяч). Затем ребенок знакомится с разными грибами (белый, подосиновик, мухомор), учится их различать, объединять в группы (съедобные / несъедобные грибы). Ребенок получает представление о значении грибов в природе и жизни человека, о способах их переработки (варка, жарка, засол, консервирование). Формирование представления о грибах предполагает постановку следующих задач в СИПР: узнавание гриба, различение частей гриба, различение грибов (подосиновик, сыроежка и др.), различение съедобных и несъедобных грибов, знание значения грибов, способов переработки грибов.</w:t>
      </w:r>
    </w:p>
    <w:p w:rsidR="00D5216E" w:rsidRPr="00E91699" w:rsidRDefault="00D5216E" w:rsidP="00D5216E">
      <w:pPr>
        <w:pStyle w:val="91"/>
        <w:shd w:val="clear" w:color="auto" w:fill="auto"/>
        <w:tabs>
          <w:tab w:val="left" w:pos="1556"/>
          <w:tab w:val="left" w:pos="4916"/>
          <w:tab w:val="left" w:pos="6102"/>
        </w:tabs>
        <w:spacing w:after="0" w:line="485" w:lineRule="exact"/>
        <w:ind w:firstLine="709"/>
        <w:rPr>
          <w:b w:val="0"/>
          <w:i w:val="0"/>
          <w:sz w:val="24"/>
          <w:szCs w:val="24"/>
        </w:rPr>
      </w:pPr>
      <w:r w:rsidRPr="00E91699">
        <w:rPr>
          <w:b w:val="0"/>
          <w:i w:val="0"/>
          <w:sz w:val="24"/>
          <w:szCs w:val="24"/>
        </w:rPr>
        <w:t xml:space="preserve">В учебном плане предмет представлен с 1 по 9 год обучения. Кроме того, в рамках коррекционно-развивающих занятий возможно проведение занятий с </w:t>
      </w:r>
      <w:proofErr w:type="gramStart"/>
      <w:r w:rsidRPr="00E91699">
        <w:rPr>
          <w:b w:val="0"/>
          <w:i w:val="0"/>
          <w:sz w:val="24"/>
          <w:szCs w:val="24"/>
        </w:rPr>
        <w:t>обучающимися</w:t>
      </w:r>
      <w:proofErr w:type="gramEnd"/>
      <w:r w:rsidRPr="00E91699">
        <w:rPr>
          <w:b w:val="0"/>
          <w:i w:val="0"/>
          <w:sz w:val="24"/>
          <w:szCs w:val="24"/>
        </w:rPr>
        <w:t>, которые нуждаются в дополнительной индивидуальной работе.</w:t>
      </w:r>
    </w:p>
    <w:p w:rsidR="00D5216E" w:rsidRPr="00E91699" w:rsidRDefault="00D5216E" w:rsidP="00D5216E">
      <w:pPr>
        <w:pStyle w:val="91"/>
        <w:tabs>
          <w:tab w:val="left" w:pos="1556"/>
          <w:tab w:val="left" w:pos="4916"/>
          <w:tab w:val="left" w:pos="6102"/>
        </w:tabs>
        <w:spacing w:after="0" w:line="485" w:lineRule="exact"/>
        <w:ind w:firstLine="709"/>
        <w:jc w:val="center"/>
        <w:rPr>
          <w:i w:val="0"/>
          <w:sz w:val="24"/>
          <w:szCs w:val="24"/>
        </w:rPr>
      </w:pPr>
      <w:r w:rsidRPr="00E91699">
        <w:rPr>
          <w:i w:val="0"/>
          <w:sz w:val="24"/>
          <w:szCs w:val="24"/>
        </w:rPr>
        <w:t>Содержание предмета</w:t>
      </w:r>
    </w:p>
    <w:p w:rsidR="00D5216E" w:rsidRPr="00E91699" w:rsidRDefault="00D5216E" w:rsidP="00D5216E">
      <w:pPr>
        <w:pStyle w:val="91"/>
        <w:tabs>
          <w:tab w:val="left" w:pos="1556"/>
          <w:tab w:val="left" w:pos="4916"/>
          <w:tab w:val="left" w:pos="6102"/>
        </w:tabs>
        <w:spacing w:after="0" w:line="485" w:lineRule="exact"/>
        <w:ind w:firstLine="709"/>
        <w:jc w:val="center"/>
        <w:rPr>
          <w:sz w:val="24"/>
          <w:szCs w:val="24"/>
        </w:rPr>
      </w:pPr>
      <w:r w:rsidRPr="00E91699">
        <w:rPr>
          <w:sz w:val="24"/>
          <w:szCs w:val="24"/>
        </w:rPr>
        <w:t>Растительный мир.</w:t>
      </w:r>
    </w:p>
    <w:p w:rsidR="00D5216E" w:rsidRPr="00E91699" w:rsidRDefault="00D5216E" w:rsidP="00D5216E">
      <w:pPr>
        <w:pStyle w:val="91"/>
        <w:tabs>
          <w:tab w:val="left" w:pos="1556"/>
          <w:tab w:val="left" w:pos="4916"/>
          <w:tab w:val="left" w:pos="6102"/>
        </w:tabs>
        <w:spacing w:after="0" w:line="485" w:lineRule="exact"/>
        <w:ind w:firstLine="709"/>
        <w:rPr>
          <w:b w:val="0"/>
          <w:i w:val="0"/>
          <w:sz w:val="24"/>
          <w:szCs w:val="24"/>
        </w:rPr>
      </w:pPr>
      <w:r w:rsidRPr="00E91699">
        <w:rPr>
          <w:b w:val="0"/>
          <w:i w:val="0"/>
          <w:sz w:val="24"/>
          <w:szCs w:val="24"/>
        </w:rPr>
        <w:t>Узнавание (различение) растений (дерево, куст, трава). Узнавание (различение) частей растений (корень, ствол/ стебель, ветка, лист, цветок).</w:t>
      </w:r>
    </w:p>
    <w:p w:rsidR="00D5216E" w:rsidRPr="00E91699" w:rsidRDefault="00D5216E" w:rsidP="00D5216E">
      <w:pPr>
        <w:pStyle w:val="91"/>
        <w:tabs>
          <w:tab w:val="left" w:pos="1556"/>
          <w:tab w:val="left" w:pos="4916"/>
          <w:tab w:val="left" w:pos="6102"/>
        </w:tabs>
        <w:spacing w:after="0" w:line="485" w:lineRule="exact"/>
        <w:ind w:firstLine="709"/>
        <w:rPr>
          <w:b w:val="0"/>
          <w:i w:val="0"/>
          <w:sz w:val="24"/>
          <w:szCs w:val="24"/>
        </w:rPr>
      </w:pPr>
      <w:r w:rsidRPr="00E91699">
        <w:rPr>
          <w:b w:val="0"/>
          <w:i w:val="0"/>
          <w:sz w:val="24"/>
          <w:szCs w:val="24"/>
        </w:rPr>
        <w:t xml:space="preserve">Знание значения частей растения. Знание значения растений в природе и жизни человека. </w:t>
      </w:r>
      <w:proofErr w:type="gramStart"/>
      <w:r w:rsidRPr="00E91699">
        <w:rPr>
          <w:b w:val="0"/>
          <w:i w:val="0"/>
          <w:sz w:val="24"/>
          <w:szCs w:val="24"/>
        </w:rPr>
        <w:t>Узнавание (различение) деревьев (берёза, дуб, клён, ель, осина, сосна, ива, каштан).</w:t>
      </w:r>
      <w:proofErr w:type="gramEnd"/>
      <w:r w:rsidRPr="00E91699">
        <w:rPr>
          <w:b w:val="0"/>
          <w:i w:val="0"/>
          <w:sz w:val="24"/>
          <w:szCs w:val="24"/>
        </w:rPr>
        <w:t xml:space="preserve"> Знание строения дерева (ствол, корень, ветки, листья). Узнавание (различение) плодовых деревьев (вишня, яблоня, груша, слива). Узнавание (различение) лиственных и хвойных деревьев. Знание значения деревьев в природе и жизни человека. Узнавание (различение) кустарников (орешник, шиповник, крыжовник, смородина, бузина, боярышник). Знание особенностей внешнего строения кустарника.</w:t>
      </w:r>
    </w:p>
    <w:p w:rsidR="00D5216E" w:rsidRPr="00E91699" w:rsidRDefault="00D5216E" w:rsidP="00D5216E">
      <w:pPr>
        <w:pStyle w:val="91"/>
        <w:tabs>
          <w:tab w:val="left" w:pos="1556"/>
          <w:tab w:val="left" w:pos="4916"/>
          <w:tab w:val="left" w:pos="6102"/>
        </w:tabs>
        <w:spacing w:after="0" w:line="485" w:lineRule="exact"/>
        <w:ind w:firstLine="709"/>
        <w:rPr>
          <w:b w:val="0"/>
          <w:i w:val="0"/>
          <w:sz w:val="24"/>
          <w:szCs w:val="24"/>
        </w:rPr>
      </w:pPr>
      <w:r w:rsidRPr="00E91699">
        <w:rPr>
          <w:b w:val="0"/>
          <w:i w:val="0"/>
          <w:sz w:val="24"/>
          <w:szCs w:val="24"/>
        </w:rPr>
        <w:t xml:space="preserve">Узнавание (различение) лесных и садовых кустарников. Знание значения кустарников в природе и жизни человека. </w:t>
      </w:r>
      <w:proofErr w:type="gramStart"/>
      <w:r w:rsidRPr="00E91699">
        <w:rPr>
          <w:b w:val="0"/>
          <w:i w:val="0"/>
          <w:sz w:val="24"/>
          <w:szCs w:val="24"/>
        </w:rPr>
        <w:t xml:space="preserve">Узнавание (различение) фруктов (яблоко, банан, лимон, апельсин, груша, мандарин, персик, абрикос, киви) по внешнему виду (вкусу, </w:t>
      </w:r>
      <w:r w:rsidRPr="00E91699">
        <w:rPr>
          <w:b w:val="0"/>
          <w:i w:val="0"/>
          <w:sz w:val="24"/>
          <w:szCs w:val="24"/>
        </w:rPr>
        <w:lastRenderedPageBreak/>
        <w:t>запаху).</w:t>
      </w:r>
      <w:proofErr w:type="gramEnd"/>
      <w:r w:rsidRPr="00E91699">
        <w:rPr>
          <w:b w:val="0"/>
          <w:i w:val="0"/>
          <w:sz w:val="24"/>
          <w:szCs w:val="24"/>
        </w:rPr>
        <w:t xml:space="preserve"> Различение съедобных и несъедобных частей фрукта. Знание значения фруктов в жизни человека. Знание способов переработки фруктов. </w:t>
      </w:r>
      <w:proofErr w:type="gramStart"/>
      <w:r w:rsidRPr="00E91699">
        <w:rPr>
          <w:b w:val="0"/>
          <w:i w:val="0"/>
          <w:sz w:val="24"/>
          <w:szCs w:val="24"/>
        </w:rPr>
        <w:t>Узнавание (различение) овощей (лук, картофель, морковь, свекла, репа, редис, тыква, кабачок, перец) по внешнему виду (вкусу, запаху).</w:t>
      </w:r>
      <w:proofErr w:type="gramEnd"/>
      <w:r w:rsidRPr="00E91699">
        <w:rPr>
          <w:b w:val="0"/>
          <w:i w:val="0"/>
          <w:sz w:val="24"/>
          <w:szCs w:val="24"/>
        </w:rPr>
        <w:t xml:space="preserve"> Различение съедобных и несъедобных частей овоща. Знание значения овощей в жизни человека. Знание способов переработки овощей. </w:t>
      </w:r>
      <w:proofErr w:type="gramStart"/>
      <w:r w:rsidRPr="00E91699">
        <w:rPr>
          <w:b w:val="0"/>
          <w:i w:val="0"/>
          <w:sz w:val="24"/>
          <w:szCs w:val="24"/>
        </w:rPr>
        <w:t>Узнавание (различение) ягод (смородина, клубника, малина, крыжовник, земляника, черника, ежевика, голубика, брусника, клюква) по внешнему виду (вкусу, запаху).</w:t>
      </w:r>
      <w:proofErr w:type="gramEnd"/>
      <w:r w:rsidRPr="00E91699">
        <w:rPr>
          <w:b w:val="0"/>
          <w:i w:val="0"/>
          <w:sz w:val="24"/>
          <w:szCs w:val="24"/>
        </w:rPr>
        <w:t xml:space="preserve"> Различение лесных и садовых ягод. Знание значения ягод в жизни человека. Знание способов переработки ягод. </w:t>
      </w:r>
      <w:proofErr w:type="gramStart"/>
      <w:r w:rsidRPr="00E91699">
        <w:rPr>
          <w:b w:val="0"/>
          <w:i w:val="0"/>
          <w:sz w:val="24"/>
          <w:szCs w:val="24"/>
        </w:rPr>
        <w:t xml:space="preserve">Узнавание (различение) грибов (белый гриб, мухомор, подберёзовик, лисичка, подосиновик, опенок, поганка, </w:t>
      </w:r>
      <w:proofErr w:type="spellStart"/>
      <w:r w:rsidRPr="00E91699">
        <w:rPr>
          <w:b w:val="0"/>
          <w:i w:val="0"/>
          <w:sz w:val="24"/>
          <w:szCs w:val="24"/>
        </w:rPr>
        <w:t>вешенка</w:t>
      </w:r>
      <w:proofErr w:type="spellEnd"/>
      <w:r w:rsidRPr="00E91699">
        <w:rPr>
          <w:b w:val="0"/>
          <w:i w:val="0"/>
          <w:sz w:val="24"/>
          <w:szCs w:val="24"/>
        </w:rPr>
        <w:t>, шампиньон) по внешнему виду.</w:t>
      </w:r>
      <w:proofErr w:type="gramEnd"/>
      <w:r w:rsidRPr="00E91699">
        <w:rPr>
          <w:b w:val="0"/>
          <w:i w:val="0"/>
          <w:sz w:val="24"/>
          <w:szCs w:val="24"/>
        </w:rPr>
        <w:t xml:space="preserve"> Знание строения гриба (ножка, шляпка). Различение съедобных и несъедобных грибов. Знание значения грибов в природе и жизни человека. Знание способов переработки грибов. </w:t>
      </w:r>
      <w:proofErr w:type="gramStart"/>
      <w:r w:rsidRPr="00E91699">
        <w:rPr>
          <w:b w:val="0"/>
          <w:i w:val="0"/>
          <w:sz w:val="24"/>
          <w:szCs w:val="24"/>
        </w:rPr>
        <w:t>Узнавание/различение садовых цветочно-декоративных растений (астра, гладиолус, георгин, тюльпан, нарцисс, роза, лилия, пион, гвоздика).</w:t>
      </w:r>
      <w:proofErr w:type="gramEnd"/>
    </w:p>
    <w:p w:rsidR="00D5216E" w:rsidRPr="00F27BF0" w:rsidRDefault="00D5216E" w:rsidP="00D5216E">
      <w:pPr>
        <w:pStyle w:val="91"/>
        <w:shd w:val="clear" w:color="auto" w:fill="auto"/>
        <w:tabs>
          <w:tab w:val="left" w:pos="1556"/>
          <w:tab w:val="left" w:pos="4916"/>
          <w:tab w:val="left" w:pos="6102"/>
        </w:tabs>
        <w:spacing w:after="0" w:line="485" w:lineRule="exact"/>
        <w:ind w:firstLine="709"/>
        <w:rPr>
          <w:b w:val="0"/>
          <w:i w:val="0"/>
          <w:sz w:val="22"/>
          <w:szCs w:val="22"/>
        </w:rPr>
      </w:pPr>
      <w:proofErr w:type="gramStart"/>
      <w:r w:rsidRPr="00E91699">
        <w:rPr>
          <w:b w:val="0"/>
          <w:i w:val="0"/>
          <w:sz w:val="24"/>
          <w:szCs w:val="24"/>
        </w:rPr>
        <w:t>Узнавание (различение) дикорастущих цветочно-декоративных растений (ромашка, фиалка, колокольчик, лютик, василек, подснежник, ландыш); знание строения цветов (корень, стебель, листья, цветок).</w:t>
      </w:r>
      <w:proofErr w:type="gramEnd"/>
      <w:r w:rsidRPr="00E91699">
        <w:rPr>
          <w:b w:val="0"/>
          <w:i w:val="0"/>
          <w:sz w:val="24"/>
          <w:szCs w:val="24"/>
        </w:rPr>
        <w:t xml:space="preserve"> Соотнесение цветения цветочно-декоративных растений </w:t>
      </w:r>
      <w:proofErr w:type="gramStart"/>
      <w:r w:rsidRPr="00E91699">
        <w:rPr>
          <w:b w:val="0"/>
          <w:i w:val="0"/>
          <w:sz w:val="24"/>
          <w:szCs w:val="24"/>
        </w:rPr>
        <w:t>с</w:t>
      </w:r>
      <w:proofErr w:type="gramEnd"/>
      <w:r w:rsidRPr="00E91699">
        <w:rPr>
          <w:b w:val="0"/>
          <w:i w:val="0"/>
          <w:sz w:val="24"/>
          <w:szCs w:val="24"/>
        </w:rPr>
        <w:t xml:space="preserve"> временем года. Знание значения цветочно-декоративных растений в природе и жизни человека. Узнавание травянистых растений. </w:t>
      </w:r>
      <w:proofErr w:type="gramStart"/>
      <w:r w:rsidRPr="00E91699">
        <w:rPr>
          <w:b w:val="0"/>
          <w:i w:val="0"/>
          <w:sz w:val="24"/>
          <w:szCs w:val="24"/>
        </w:rPr>
        <w:t>Узнавание (различение) культурных и дикорастущих травянистых растений (петрушка, укроп, базилик, кориандр, мята, одуванчик, подорожник, крапива).</w:t>
      </w:r>
      <w:proofErr w:type="gramEnd"/>
      <w:r w:rsidRPr="00E91699">
        <w:rPr>
          <w:b w:val="0"/>
          <w:i w:val="0"/>
          <w:sz w:val="24"/>
          <w:szCs w:val="24"/>
        </w:rPr>
        <w:t xml:space="preserve"> Знание значения трав в жизни человека. Узнавание (различение) лекарственных растений (зверобой, ромашка, календула и др.). Знание значения лекарственных растений в жизни человека. Узнавание (различение) комнатных растений (герань, кактус, фиалка, фикус). Знание строения растения. Знание особенностей ухода за комнатными растениями. Знание значения комнатных растений в жизни человека. </w:t>
      </w:r>
      <w:proofErr w:type="gramStart"/>
      <w:r w:rsidRPr="00E91699">
        <w:rPr>
          <w:b w:val="0"/>
          <w:i w:val="0"/>
          <w:sz w:val="24"/>
          <w:szCs w:val="24"/>
        </w:rPr>
        <w:t>Узнавание (различение) зерновых культур (пшеница, просо, ячмень, рожь, кукуруза, горох, фасоль, бобы) по внешнему виду.</w:t>
      </w:r>
      <w:proofErr w:type="gramEnd"/>
      <w:r w:rsidRPr="00E91699">
        <w:rPr>
          <w:b w:val="0"/>
          <w:i w:val="0"/>
          <w:sz w:val="24"/>
          <w:szCs w:val="24"/>
        </w:rPr>
        <w:t xml:space="preserve"> Знание значения зерновых культур в жизни человека. Узнавание (различение) растений природных зон холодного пояса (мох, карликовая береза). Знание особенностей растений природных зон холодного пояса. </w:t>
      </w:r>
      <w:proofErr w:type="gramStart"/>
      <w:r w:rsidRPr="00E91699">
        <w:rPr>
          <w:b w:val="0"/>
          <w:i w:val="0"/>
          <w:sz w:val="24"/>
          <w:szCs w:val="24"/>
        </w:rPr>
        <w:t xml:space="preserve">Узнавание (различение) растений природных зон жаркого пояса (кактус, верблюжья </w:t>
      </w:r>
      <w:r w:rsidRPr="00E91699">
        <w:rPr>
          <w:b w:val="0"/>
          <w:i w:val="0"/>
          <w:sz w:val="24"/>
          <w:szCs w:val="24"/>
        </w:rPr>
        <w:lastRenderedPageBreak/>
        <w:t>колючка, пальма, лиана, бамбук).</w:t>
      </w:r>
      <w:proofErr w:type="gramEnd"/>
      <w:r w:rsidRPr="00E91699">
        <w:rPr>
          <w:b w:val="0"/>
          <w:i w:val="0"/>
          <w:sz w:val="24"/>
          <w:szCs w:val="24"/>
        </w:rPr>
        <w:t xml:space="preserve"> </w:t>
      </w:r>
      <w:r w:rsidRPr="00F27BF0">
        <w:rPr>
          <w:b w:val="0"/>
          <w:i w:val="0"/>
          <w:sz w:val="22"/>
          <w:szCs w:val="22"/>
        </w:rPr>
        <w:t>Знание особенностей растений природных зон жаркого пояса.</w:t>
      </w:r>
    </w:p>
    <w:p w:rsidR="00D5216E" w:rsidRPr="00E91699" w:rsidRDefault="00D5216E" w:rsidP="00D5216E">
      <w:pPr>
        <w:pStyle w:val="91"/>
        <w:tabs>
          <w:tab w:val="left" w:pos="1556"/>
          <w:tab w:val="left" w:pos="4916"/>
          <w:tab w:val="left" w:pos="6102"/>
        </w:tabs>
        <w:spacing w:after="0" w:line="485" w:lineRule="exact"/>
        <w:ind w:firstLine="709"/>
        <w:jc w:val="center"/>
        <w:rPr>
          <w:sz w:val="24"/>
          <w:szCs w:val="24"/>
        </w:rPr>
      </w:pPr>
      <w:r w:rsidRPr="00E91699">
        <w:rPr>
          <w:sz w:val="24"/>
          <w:szCs w:val="24"/>
        </w:rPr>
        <w:t>Животный мир.</w:t>
      </w:r>
    </w:p>
    <w:p w:rsidR="00D5216E" w:rsidRPr="00E91699" w:rsidRDefault="00D5216E" w:rsidP="00D5216E">
      <w:pPr>
        <w:pStyle w:val="91"/>
        <w:tabs>
          <w:tab w:val="left" w:pos="1556"/>
          <w:tab w:val="left" w:pos="4916"/>
          <w:tab w:val="left" w:pos="6102"/>
        </w:tabs>
        <w:spacing w:after="0" w:line="485" w:lineRule="exact"/>
        <w:ind w:firstLine="709"/>
        <w:rPr>
          <w:b w:val="0"/>
          <w:i w:val="0"/>
          <w:sz w:val="24"/>
          <w:szCs w:val="24"/>
        </w:rPr>
      </w:pPr>
      <w:proofErr w:type="gramStart"/>
      <w:r w:rsidRPr="00E91699">
        <w:rPr>
          <w:b w:val="0"/>
          <w:i w:val="0"/>
          <w:sz w:val="24"/>
          <w:szCs w:val="24"/>
        </w:rPr>
        <w:t>Знание строения домашнего (дикого) животного (голова, туловище, шерсть, лапы, хвост, ноги, копыта, рога, грива, пятачок, вымя, уши).</w:t>
      </w:r>
      <w:proofErr w:type="gramEnd"/>
      <w:r w:rsidRPr="00E91699">
        <w:rPr>
          <w:b w:val="0"/>
          <w:i w:val="0"/>
          <w:sz w:val="24"/>
          <w:szCs w:val="24"/>
        </w:rPr>
        <w:t xml:space="preserve"> Знание основных признаков животного. Установление связи строения тела животного с его образом жизни. </w:t>
      </w:r>
      <w:proofErr w:type="gramStart"/>
      <w:r w:rsidRPr="00E91699">
        <w:rPr>
          <w:b w:val="0"/>
          <w:i w:val="0"/>
          <w:sz w:val="24"/>
          <w:szCs w:val="24"/>
        </w:rPr>
        <w:t>Узнавание (различение) домашних животных (корова, свинья, лошадь, коза, овца (баран), кот, собака).</w:t>
      </w:r>
      <w:proofErr w:type="gramEnd"/>
      <w:r w:rsidRPr="00E91699">
        <w:rPr>
          <w:b w:val="0"/>
          <w:i w:val="0"/>
          <w:sz w:val="24"/>
          <w:szCs w:val="24"/>
        </w:rPr>
        <w:t xml:space="preserve"> Знание питания домашних животных. Знание способов передвижения домашних животных.</w:t>
      </w:r>
    </w:p>
    <w:p w:rsidR="00D5216E" w:rsidRPr="00E91699" w:rsidRDefault="00D5216E" w:rsidP="00D5216E">
      <w:pPr>
        <w:pStyle w:val="91"/>
        <w:tabs>
          <w:tab w:val="left" w:pos="1556"/>
          <w:tab w:val="left" w:pos="4916"/>
          <w:tab w:val="left" w:pos="6102"/>
        </w:tabs>
        <w:spacing w:after="0" w:line="485" w:lineRule="exact"/>
        <w:ind w:firstLine="709"/>
        <w:rPr>
          <w:b w:val="0"/>
          <w:i w:val="0"/>
          <w:sz w:val="24"/>
          <w:szCs w:val="24"/>
        </w:rPr>
      </w:pPr>
      <w:r w:rsidRPr="00E91699">
        <w:rPr>
          <w:b w:val="0"/>
          <w:i w:val="0"/>
          <w:sz w:val="24"/>
          <w:szCs w:val="24"/>
        </w:rPr>
        <w:t xml:space="preserve">Объединение животных в группу «домашние животные». Знание значения домашних животных в жизни человека. Уход за домашними животными. </w:t>
      </w:r>
      <w:proofErr w:type="gramStart"/>
      <w:r w:rsidRPr="00E91699">
        <w:rPr>
          <w:b w:val="0"/>
          <w:i w:val="0"/>
          <w:sz w:val="24"/>
          <w:szCs w:val="24"/>
        </w:rPr>
        <w:t>Узнавание (различение) детенышей домашних животных (теленок, поросенок, жеребенок, козленок, ягненок, котенок, щенок).</w:t>
      </w:r>
      <w:proofErr w:type="gramEnd"/>
    </w:p>
    <w:p w:rsidR="00D5216E" w:rsidRPr="00E91699" w:rsidRDefault="00D5216E" w:rsidP="00D5216E">
      <w:pPr>
        <w:pStyle w:val="91"/>
        <w:shd w:val="clear" w:color="auto" w:fill="auto"/>
        <w:tabs>
          <w:tab w:val="left" w:pos="1556"/>
          <w:tab w:val="left" w:pos="4916"/>
          <w:tab w:val="left" w:pos="6102"/>
        </w:tabs>
        <w:spacing w:after="0" w:line="485" w:lineRule="exact"/>
        <w:ind w:firstLine="709"/>
        <w:rPr>
          <w:b w:val="0"/>
          <w:i w:val="0"/>
          <w:sz w:val="24"/>
          <w:szCs w:val="24"/>
        </w:rPr>
      </w:pPr>
      <w:proofErr w:type="gramStart"/>
      <w:r w:rsidRPr="00E91699">
        <w:rPr>
          <w:b w:val="0"/>
          <w:i w:val="0"/>
          <w:sz w:val="24"/>
          <w:szCs w:val="24"/>
        </w:rPr>
        <w:t>Узнавание (различение) диких животных (лиса, заяц, волк, медведь, лось, белка, еж, кабан, тигр).</w:t>
      </w:r>
      <w:proofErr w:type="gramEnd"/>
      <w:r w:rsidRPr="00E91699">
        <w:rPr>
          <w:b w:val="0"/>
          <w:i w:val="0"/>
          <w:sz w:val="24"/>
          <w:szCs w:val="24"/>
        </w:rPr>
        <w:t xml:space="preserve"> Знание питания диких животных. Знание способов передвижения диких животных. Объединение диких животных        в группу «дикие животные». Знание значения диких животных в жизни человека. Узнавание (различение) детенышей диких животных (волчонок, лисенок, медвежонок, зайчонок, бельчонок, ежонок)</w:t>
      </w:r>
      <w:proofErr w:type="gramStart"/>
      <w:r w:rsidRPr="00E91699">
        <w:rPr>
          <w:b w:val="0"/>
          <w:i w:val="0"/>
          <w:sz w:val="24"/>
          <w:szCs w:val="24"/>
        </w:rPr>
        <w:t>.У</w:t>
      </w:r>
      <w:proofErr w:type="gramEnd"/>
      <w:r w:rsidRPr="00E91699">
        <w:rPr>
          <w:b w:val="0"/>
          <w:i w:val="0"/>
          <w:sz w:val="24"/>
          <w:szCs w:val="24"/>
        </w:rPr>
        <w:t xml:space="preserve">знавание (различение) животных, обитающих в природных зонах холодного пояса (белый медведь, пингвин, олень, песец, тюлень, морж). Установление связи строения животного с его местом обитания. Знание питания животных. Знание способов передвижения животных. </w:t>
      </w:r>
      <w:proofErr w:type="gramStart"/>
      <w:r w:rsidRPr="00E91699">
        <w:rPr>
          <w:b w:val="0"/>
          <w:i w:val="0"/>
          <w:sz w:val="24"/>
          <w:szCs w:val="24"/>
        </w:rPr>
        <w:t>Узнавание (различение) животных, обитающих в природных зонах жаркого пояса (верблюд, лев, слон, жираф, зебра, черепаха, носорог, обезьяна, бегемот, крокодил).</w:t>
      </w:r>
      <w:proofErr w:type="gramEnd"/>
      <w:r w:rsidRPr="00E91699">
        <w:rPr>
          <w:b w:val="0"/>
          <w:i w:val="0"/>
          <w:sz w:val="24"/>
          <w:szCs w:val="24"/>
        </w:rPr>
        <w:t xml:space="preserve"> Установление связи строения животного с его местом обитания. Знание питания животных. Знание способов передвижения животных. Знание строения птицы. Установление связи строения тела птицы с ее образом жизни. Знание питания птиц. Узнавание (различение) домашних птиц (курица (петух), утка, гусь, индюк). Знание особенностей внешнего вида птиц. Знание питания птиц. Объединение домашних птиц в группу «домашние птицы». Знание значения домашних птиц в жизни человека. Узнавание (различение) детенышей домашних птиц (цыпленок, утенок, гусенок, индюшонок). Узнавание (различение) зимующих птиц (голубь, ворона, воробей, дятел, синица, снегирь, </w:t>
      </w:r>
      <w:r w:rsidRPr="00E91699">
        <w:rPr>
          <w:b w:val="0"/>
          <w:i w:val="0"/>
          <w:sz w:val="24"/>
          <w:szCs w:val="24"/>
        </w:rPr>
        <w:lastRenderedPageBreak/>
        <w:t>сова)</w:t>
      </w:r>
      <w:proofErr w:type="gramStart"/>
      <w:r w:rsidRPr="00E91699">
        <w:rPr>
          <w:b w:val="0"/>
          <w:i w:val="0"/>
          <w:sz w:val="24"/>
          <w:szCs w:val="24"/>
        </w:rPr>
        <w:t>.У</w:t>
      </w:r>
      <w:proofErr w:type="gramEnd"/>
      <w:r w:rsidRPr="00E91699">
        <w:rPr>
          <w:b w:val="0"/>
          <w:i w:val="0"/>
          <w:sz w:val="24"/>
          <w:szCs w:val="24"/>
        </w:rPr>
        <w:t xml:space="preserve">знавание (различение) перелетных птиц (аист, ласточка, дикая утка, дикий гусь, грач, журавль). Знание питания птиц. Объединение перелетных птиц в группу «перелетные птицы». Объединение зимующих птиц в группу «зимующие птицы». Знание значения птиц в жизни человека, в природе. Узнавание (различение) водоплавающих птиц (лебедь, утка, гусь, пеликан). Знание значения птиц в жизни человека, в природе. Знание строения рыбы (голова, туловище, хвост, плавники, жабры). Установление связи строения тела рыбы с ее образом жизни. Знание питания рыб. Узнавание (различение) речных рыб (сом, окунь, щука). Знание значения речных рыб в жизни человека, в природе. Знание строения насекомого. Установление связи строения тела насекомого с его образом жизни. Знание питания насекомых. </w:t>
      </w:r>
      <w:proofErr w:type="gramStart"/>
      <w:r w:rsidRPr="00E91699">
        <w:rPr>
          <w:b w:val="0"/>
          <w:i w:val="0"/>
          <w:sz w:val="24"/>
          <w:szCs w:val="24"/>
        </w:rPr>
        <w:t>Узнавание (различение) насекомых (жук, бабочка, стрекоза, муравей, кузнечик, муха, комар, пчела, таракан).</w:t>
      </w:r>
      <w:proofErr w:type="gramEnd"/>
      <w:r w:rsidRPr="00E91699">
        <w:rPr>
          <w:b w:val="0"/>
          <w:i w:val="0"/>
          <w:sz w:val="24"/>
          <w:szCs w:val="24"/>
        </w:rPr>
        <w:t xml:space="preserve"> Знание способов передвижения насекомых. Знание значения насекомых в жизни человека, в природе. </w:t>
      </w:r>
      <w:proofErr w:type="gramStart"/>
      <w:r w:rsidRPr="00E91699">
        <w:rPr>
          <w:b w:val="0"/>
          <w:i w:val="0"/>
          <w:sz w:val="24"/>
          <w:szCs w:val="24"/>
        </w:rPr>
        <w:t>Узнавание (различение) морских обитателей (кит, дельфин, морская звезда, медуза, морской конек, осьминог, креветка).</w:t>
      </w:r>
      <w:proofErr w:type="gramEnd"/>
      <w:r w:rsidRPr="00E91699">
        <w:rPr>
          <w:b w:val="0"/>
          <w:i w:val="0"/>
          <w:sz w:val="24"/>
          <w:szCs w:val="24"/>
        </w:rPr>
        <w:t xml:space="preserve"> Знание строения морских обитателей. Установление связи строения тела морского обитателя с его образом жизни. Знание питания морских обитателей. Знание значения морских обитателей в жизни человека, в природе. </w:t>
      </w:r>
      <w:proofErr w:type="gramStart"/>
      <w:r w:rsidRPr="00E91699">
        <w:rPr>
          <w:b w:val="0"/>
          <w:i w:val="0"/>
          <w:sz w:val="24"/>
          <w:szCs w:val="24"/>
        </w:rPr>
        <w:t>Узнавание (различение) животных, живущих в квартире (кошка, собака, декоративные птицы, аквариумные рыбки, черепахи, хомяки).</w:t>
      </w:r>
      <w:proofErr w:type="gramEnd"/>
      <w:r w:rsidRPr="00E91699">
        <w:rPr>
          <w:b w:val="0"/>
          <w:i w:val="0"/>
          <w:sz w:val="24"/>
          <w:szCs w:val="24"/>
        </w:rPr>
        <w:t xml:space="preserve"> Знание особенностей ухода (питание, содержание и др.).</w:t>
      </w:r>
    </w:p>
    <w:p w:rsidR="00D5216E" w:rsidRPr="00E91699" w:rsidRDefault="00D5216E" w:rsidP="00D5216E">
      <w:pPr>
        <w:pStyle w:val="91"/>
        <w:tabs>
          <w:tab w:val="left" w:pos="1556"/>
          <w:tab w:val="left" w:pos="4916"/>
          <w:tab w:val="left" w:pos="6102"/>
        </w:tabs>
        <w:spacing w:after="0" w:line="485" w:lineRule="exact"/>
        <w:ind w:firstLine="709"/>
        <w:jc w:val="center"/>
        <w:rPr>
          <w:sz w:val="24"/>
          <w:szCs w:val="24"/>
        </w:rPr>
      </w:pPr>
      <w:r w:rsidRPr="00E91699">
        <w:rPr>
          <w:sz w:val="24"/>
          <w:szCs w:val="24"/>
        </w:rPr>
        <w:t>Объекты природы.</w:t>
      </w:r>
    </w:p>
    <w:p w:rsidR="00D5216E" w:rsidRPr="00E91699" w:rsidRDefault="00D5216E" w:rsidP="00D5216E">
      <w:pPr>
        <w:pStyle w:val="91"/>
        <w:tabs>
          <w:tab w:val="left" w:pos="1556"/>
          <w:tab w:val="left" w:pos="4916"/>
          <w:tab w:val="left" w:pos="6102"/>
        </w:tabs>
        <w:spacing w:after="0" w:line="485" w:lineRule="exact"/>
        <w:ind w:firstLine="709"/>
        <w:rPr>
          <w:b w:val="0"/>
          <w:i w:val="0"/>
          <w:sz w:val="24"/>
          <w:szCs w:val="24"/>
        </w:rPr>
      </w:pPr>
      <w:r w:rsidRPr="00E91699">
        <w:rPr>
          <w:b w:val="0"/>
          <w:i w:val="0"/>
          <w:sz w:val="24"/>
          <w:szCs w:val="24"/>
        </w:rPr>
        <w:t>Узнавание Солнца. Знание значения солнца в жизни человека и в природе. Узнавание Луны. Знание значения луны в жизни человека и в природе. Узнавание (различение) небесных тел (планета, звезда). Знание знаменитых космонавтов. Узнавание изображения Земли из космоса. Узнавание глобуса - модели Земли. Знание свойств воздуха. Знание значения воздуха в природе и жизни человека. Различение земли, неба. Определение месторасположения земли и неба. Определение месторасположения объектов на земле и небе.</w:t>
      </w:r>
    </w:p>
    <w:p w:rsidR="00D5216E" w:rsidRPr="00E91699" w:rsidRDefault="00D5216E" w:rsidP="00D5216E">
      <w:pPr>
        <w:pStyle w:val="91"/>
        <w:shd w:val="clear" w:color="auto" w:fill="auto"/>
        <w:tabs>
          <w:tab w:val="left" w:pos="1556"/>
          <w:tab w:val="left" w:pos="4916"/>
          <w:tab w:val="left" w:pos="6102"/>
        </w:tabs>
        <w:spacing w:after="0" w:line="485" w:lineRule="exact"/>
        <w:ind w:firstLine="709"/>
        <w:rPr>
          <w:b w:val="0"/>
          <w:i w:val="0"/>
          <w:sz w:val="24"/>
          <w:szCs w:val="24"/>
        </w:rPr>
      </w:pPr>
      <w:r w:rsidRPr="00E91699">
        <w:rPr>
          <w:b w:val="0"/>
          <w:i w:val="0"/>
          <w:sz w:val="24"/>
          <w:szCs w:val="24"/>
        </w:rPr>
        <w:t xml:space="preserve">Узнавание (различение) форм земной поверхности. Знание значения горы (оврага, равнины) в природе и жизни человека. Изображение земной поверхности на карте. Узнавание (различение) суши (водоема). Узнавание леса. Знание значения леса в природе </w:t>
      </w:r>
      <w:r w:rsidRPr="00E91699">
        <w:rPr>
          <w:b w:val="0"/>
          <w:i w:val="0"/>
          <w:sz w:val="24"/>
          <w:szCs w:val="24"/>
        </w:rPr>
        <w:lastRenderedPageBreak/>
        <w:t>и жизни человека. Различение растений (животных) леса. Соблюдение правил поведения в лесу. Узнавание луга. Узнавание луговых цветов. Знание значения луга в природе и жизни человека. Узнавание некоторых полезных ископаемых (например: уголь, гранит, известняк, песок, глина и др.), знание способов их добычи и значения в жизни человека. Узнавание воды. Знание свойств воды. Знание значения воды в природе и жизни человека. Узнавание реки. Знание значения рек</w:t>
      </w:r>
      <w:proofErr w:type="gramStart"/>
      <w:r w:rsidRPr="00E91699">
        <w:rPr>
          <w:b w:val="0"/>
          <w:i w:val="0"/>
          <w:sz w:val="24"/>
          <w:szCs w:val="24"/>
        </w:rPr>
        <w:t>и(</w:t>
      </w:r>
      <w:proofErr w:type="gramEnd"/>
      <w:r w:rsidRPr="00E91699">
        <w:rPr>
          <w:b w:val="0"/>
          <w:i w:val="0"/>
          <w:sz w:val="24"/>
          <w:szCs w:val="24"/>
        </w:rPr>
        <w:t>ручья) в природе и жизни человека. Соблюдение правил поведения на реке. Узнавание водоема. Знание значения водоемов в природе и жизни человека. Соблюдение правил поведения на озере (пруду). Узнавание огня. Знание свойств огня (полезные свойства, отрицательное). Знание значения огня в жизни человека. Соблюдение правил обращения с огнем.</w:t>
      </w:r>
    </w:p>
    <w:p w:rsidR="00D5216E" w:rsidRPr="00E91699" w:rsidRDefault="00D5216E" w:rsidP="00D5216E">
      <w:pPr>
        <w:pStyle w:val="91"/>
        <w:tabs>
          <w:tab w:val="left" w:pos="1556"/>
          <w:tab w:val="left" w:pos="4916"/>
          <w:tab w:val="left" w:pos="6102"/>
        </w:tabs>
        <w:spacing w:after="0" w:line="485" w:lineRule="exact"/>
        <w:ind w:firstLine="709"/>
        <w:jc w:val="center"/>
        <w:rPr>
          <w:sz w:val="24"/>
          <w:szCs w:val="24"/>
        </w:rPr>
      </w:pPr>
      <w:r w:rsidRPr="00E91699">
        <w:rPr>
          <w:sz w:val="24"/>
          <w:szCs w:val="24"/>
        </w:rPr>
        <w:t>Временные представления.</w:t>
      </w:r>
    </w:p>
    <w:p w:rsidR="00D5216E" w:rsidRPr="00E91699" w:rsidRDefault="00D5216E" w:rsidP="00D5216E">
      <w:pPr>
        <w:pStyle w:val="91"/>
        <w:shd w:val="clear" w:color="auto" w:fill="auto"/>
        <w:tabs>
          <w:tab w:val="left" w:pos="1556"/>
          <w:tab w:val="left" w:pos="4916"/>
          <w:tab w:val="left" w:pos="6102"/>
        </w:tabs>
        <w:spacing w:after="0" w:line="485" w:lineRule="exact"/>
        <w:ind w:firstLine="709"/>
        <w:rPr>
          <w:b w:val="0"/>
          <w:i w:val="0"/>
          <w:sz w:val="24"/>
          <w:szCs w:val="24"/>
        </w:rPr>
      </w:pPr>
      <w:r w:rsidRPr="00E91699">
        <w:rPr>
          <w:b w:val="0"/>
          <w:i w:val="0"/>
          <w:sz w:val="24"/>
          <w:szCs w:val="24"/>
        </w:rPr>
        <w:t xml:space="preserve">Узнавание (различение) частей суток (утро, день, вечер, ночь). Представление о сутках как о последовательности (утро, день, вечер, ночь). Соотнесение частей суток с видами деятельности. Определение частей суток по расположению солнца. Узнавание (различение) дней недели. Представление о неделе как о последовательности 7 дней. Различение выходных и рабочих дней. Соотнесение дней недели с определенными видами деятельности. Узнавание (различение) месяцев. Представление о годе как о последовательности 12 месяцев. Соотнесение месяцев </w:t>
      </w:r>
      <w:proofErr w:type="gramStart"/>
      <w:r w:rsidRPr="00E91699">
        <w:rPr>
          <w:b w:val="0"/>
          <w:i w:val="0"/>
          <w:sz w:val="24"/>
          <w:szCs w:val="24"/>
        </w:rPr>
        <w:t>с</w:t>
      </w:r>
      <w:proofErr w:type="gramEnd"/>
      <w:r w:rsidRPr="00E91699">
        <w:rPr>
          <w:b w:val="0"/>
          <w:i w:val="0"/>
          <w:sz w:val="24"/>
          <w:szCs w:val="24"/>
        </w:rPr>
        <w:t xml:space="preserve"> временами года. Узнавание (различение) календарей (</w:t>
      </w:r>
      <w:proofErr w:type="gramStart"/>
      <w:r w:rsidRPr="00E91699">
        <w:rPr>
          <w:b w:val="0"/>
          <w:i w:val="0"/>
          <w:sz w:val="24"/>
          <w:szCs w:val="24"/>
        </w:rPr>
        <w:t>настенный</w:t>
      </w:r>
      <w:proofErr w:type="gramEnd"/>
      <w:r w:rsidRPr="00E91699">
        <w:rPr>
          <w:b w:val="0"/>
          <w:i w:val="0"/>
          <w:sz w:val="24"/>
          <w:szCs w:val="24"/>
        </w:rPr>
        <w:t xml:space="preserve">, настольный и др.). Ориентация в календаре (определение года, текущего месяца, дней недели, предстоящей даты и т.д.). </w:t>
      </w:r>
      <w:proofErr w:type="gramStart"/>
      <w:r w:rsidRPr="00E91699">
        <w:rPr>
          <w:b w:val="0"/>
          <w:i w:val="0"/>
          <w:sz w:val="24"/>
          <w:szCs w:val="24"/>
        </w:rPr>
        <w:t>Узнавание (различение) времен года (весна, лето, осень, зима) по характерным признакам.</w:t>
      </w:r>
      <w:proofErr w:type="gramEnd"/>
      <w:r w:rsidRPr="00E91699">
        <w:rPr>
          <w:b w:val="0"/>
          <w:i w:val="0"/>
          <w:sz w:val="24"/>
          <w:szCs w:val="24"/>
        </w:rPr>
        <w:t xml:space="preserve"> Представление о годе как о последовательности сезонов. Знание изменений, происходящих в жизни человека в разное время года. Знание изменений, происходящих в жизни животных в разное время года. Знание изменений, происходящих в жизни растений в разное время года. </w:t>
      </w:r>
      <w:proofErr w:type="gramStart"/>
      <w:r w:rsidRPr="00E91699">
        <w:rPr>
          <w:b w:val="0"/>
          <w:i w:val="0"/>
          <w:sz w:val="24"/>
          <w:szCs w:val="24"/>
        </w:rPr>
        <w:t>Узнавание (различение) явлений природы (дождь, снегопад, листопад, гроза, радуга, туман, гром, ветер).</w:t>
      </w:r>
      <w:proofErr w:type="gramEnd"/>
      <w:r w:rsidRPr="00E91699">
        <w:rPr>
          <w:b w:val="0"/>
          <w:i w:val="0"/>
          <w:sz w:val="24"/>
          <w:szCs w:val="24"/>
        </w:rPr>
        <w:t xml:space="preserve"> Соотнесение явлений природы </w:t>
      </w:r>
      <w:proofErr w:type="gramStart"/>
      <w:r w:rsidRPr="00E91699">
        <w:rPr>
          <w:b w:val="0"/>
          <w:i w:val="0"/>
          <w:sz w:val="24"/>
          <w:szCs w:val="24"/>
        </w:rPr>
        <w:t>с</w:t>
      </w:r>
      <w:proofErr w:type="gramEnd"/>
      <w:r w:rsidRPr="00E91699">
        <w:rPr>
          <w:b w:val="0"/>
          <w:i w:val="0"/>
          <w:sz w:val="24"/>
          <w:szCs w:val="24"/>
        </w:rPr>
        <w:t xml:space="preserve"> временем года. Рассказ о погоде текущего дня.</w:t>
      </w:r>
    </w:p>
    <w:p w:rsidR="00D5216E" w:rsidRPr="00E91699" w:rsidRDefault="00D5216E" w:rsidP="00D5216E">
      <w:pPr>
        <w:pStyle w:val="91"/>
        <w:numPr>
          <w:ilvl w:val="0"/>
          <w:numId w:val="2"/>
        </w:numPr>
        <w:shd w:val="clear" w:color="auto" w:fill="auto"/>
        <w:tabs>
          <w:tab w:val="left" w:pos="1114"/>
        </w:tabs>
        <w:spacing w:after="0" w:line="480" w:lineRule="exact"/>
        <w:ind w:firstLine="760"/>
        <w:rPr>
          <w:sz w:val="24"/>
          <w:szCs w:val="24"/>
        </w:rPr>
      </w:pPr>
      <w:r w:rsidRPr="00E91699">
        <w:rPr>
          <w:sz w:val="24"/>
          <w:szCs w:val="24"/>
        </w:rPr>
        <w:t>Представления о явлениях и объектах неживой природы, смене времен года и соответствующих сезонных изменениях в природе, умение адаптироваться к конкретным природным и климатическим условиям.</w:t>
      </w:r>
    </w:p>
    <w:p w:rsidR="00D5216E" w:rsidRPr="00E91699" w:rsidRDefault="00D5216E" w:rsidP="00D5216E">
      <w:pPr>
        <w:pStyle w:val="21"/>
        <w:numPr>
          <w:ilvl w:val="0"/>
          <w:numId w:val="1"/>
        </w:numPr>
        <w:shd w:val="clear" w:color="auto" w:fill="auto"/>
        <w:spacing w:line="280" w:lineRule="exact"/>
        <w:ind w:left="720" w:hanging="360"/>
        <w:jc w:val="both"/>
        <w:rPr>
          <w:sz w:val="24"/>
          <w:szCs w:val="24"/>
        </w:rPr>
      </w:pPr>
      <w:r w:rsidRPr="00E91699">
        <w:rPr>
          <w:sz w:val="24"/>
          <w:szCs w:val="24"/>
        </w:rPr>
        <w:lastRenderedPageBreak/>
        <w:t>Интерес к объектам и явлениям неживой природы.</w:t>
      </w:r>
    </w:p>
    <w:p w:rsidR="00D5216E" w:rsidRPr="00E91699" w:rsidRDefault="00D5216E" w:rsidP="00D5216E">
      <w:pPr>
        <w:pStyle w:val="21"/>
        <w:numPr>
          <w:ilvl w:val="0"/>
          <w:numId w:val="1"/>
        </w:numPr>
        <w:shd w:val="clear" w:color="auto" w:fill="auto"/>
        <w:spacing w:line="485" w:lineRule="exact"/>
        <w:ind w:left="720" w:hanging="360"/>
        <w:jc w:val="both"/>
        <w:rPr>
          <w:sz w:val="24"/>
          <w:szCs w:val="24"/>
        </w:rPr>
      </w:pPr>
      <w:proofErr w:type="gramStart"/>
      <w:r w:rsidRPr="00E91699">
        <w:rPr>
          <w:sz w:val="24"/>
          <w:szCs w:val="24"/>
        </w:rPr>
        <w:t>Представления об объектах неживой природы (вода, воздух, земля, огонь, лес, луг, река, водоемы, формы земной поверхности, полезные ископаемые и др.).</w:t>
      </w:r>
      <w:proofErr w:type="gramEnd"/>
    </w:p>
    <w:p w:rsidR="00D5216E" w:rsidRPr="00E91699" w:rsidRDefault="00D5216E" w:rsidP="00D5216E">
      <w:pPr>
        <w:pStyle w:val="21"/>
        <w:numPr>
          <w:ilvl w:val="0"/>
          <w:numId w:val="1"/>
        </w:numPr>
        <w:shd w:val="clear" w:color="auto" w:fill="auto"/>
        <w:spacing w:line="485" w:lineRule="exact"/>
        <w:ind w:left="720" w:hanging="360"/>
        <w:jc w:val="both"/>
        <w:rPr>
          <w:sz w:val="24"/>
          <w:szCs w:val="24"/>
        </w:rPr>
      </w:pPr>
      <w:r w:rsidRPr="00E91699">
        <w:rPr>
          <w:sz w:val="24"/>
          <w:szCs w:val="24"/>
        </w:rPr>
        <w:t>Представления о временах года, характерных признаках времен года, погодных изменениях, их влиянии на жизнь человека.</w:t>
      </w:r>
    </w:p>
    <w:p w:rsidR="00D5216E" w:rsidRPr="00E91699" w:rsidRDefault="00D5216E" w:rsidP="00D5216E">
      <w:pPr>
        <w:pStyle w:val="21"/>
        <w:numPr>
          <w:ilvl w:val="0"/>
          <w:numId w:val="1"/>
        </w:numPr>
        <w:shd w:val="clear" w:color="auto" w:fill="auto"/>
        <w:spacing w:line="490" w:lineRule="exact"/>
        <w:ind w:left="720" w:hanging="360"/>
        <w:jc w:val="both"/>
        <w:rPr>
          <w:sz w:val="24"/>
          <w:szCs w:val="24"/>
        </w:rPr>
      </w:pPr>
      <w:r w:rsidRPr="00E91699">
        <w:rPr>
          <w:sz w:val="24"/>
          <w:szCs w:val="24"/>
        </w:rPr>
        <w:t>Умение учитывать изменения в окружающей среде для выполнения правил жизнедеятельности, охраны здоровья.</w:t>
      </w:r>
    </w:p>
    <w:p w:rsidR="00D5216E" w:rsidRPr="00E91699" w:rsidRDefault="00D5216E" w:rsidP="00D5216E">
      <w:pPr>
        <w:pStyle w:val="91"/>
        <w:numPr>
          <w:ilvl w:val="0"/>
          <w:numId w:val="2"/>
        </w:numPr>
        <w:shd w:val="clear" w:color="auto" w:fill="auto"/>
        <w:tabs>
          <w:tab w:val="left" w:pos="1119"/>
        </w:tabs>
        <w:spacing w:after="0" w:line="490" w:lineRule="exact"/>
        <w:ind w:firstLine="760"/>
        <w:rPr>
          <w:sz w:val="24"/>
          <w:szCs w:val="24"/>
        </w:rPr>
      </w:pPr>
      <w:r w:rsidRPr="00E91699">
        <w:rPr>
          <w:sz w:val="24"/>
          <w:szCs w:val="24"/>
        </w:rPr>
        <w:t>Представления о животном и растительном мире, их значении в жизни человека.</w:t>
      </w:r>
    </w:p>
    <w:p w:rsidR="00D5216E" w:rsidRPr="00E91699" w:rsidRDefault="00D5216E" w:rsidP="00D5216E">
      <w:pPr>
        <w:pStyle w:val="21"/>
        <w:numPr>
          <w:ilvl w:val="0"/>
          <w:numId w:val="1"/>
        </w:numPr>
        <w:shd w:val="clear" w:color="auto" w:fill="auto"/>
        <w:spacing w:line="490" w:lineRule="exact"/>
        <w:ind w:left="720" w:hanging="360"/>
        <w:jc w:val="both"/>
        <w:rPr>
          <w:sz w:val="24"/>
          <w:szCs w:val="24"/>
        </w:rPr>
      </w:pPr>
      <w:r w:rsidRPr="00E91699">
        <w:rPr>
          <w:sz w:val="24"/>
          <w:szCs w:val="24"/>
        </w:rPr>
        <w:t>Интерес к объектам живой природы.</w:t>
      </w:r>
    </w:p>
    <w:p w:rsidR="00D5216E" w:rsidRPr="00E91699" w:rsidRDefault="00D5216E" w:rsidP="00D5216E">
      <w:pPr>
        <w:pStyle w:val="21"/>
        <w:numPr>
          <w:ilvl w:val="0"/>
          <w:numId w:val="1"/>
        </w:numPr>
        <w:shd w:val="clear" w:color="auto" w:fill="auto"/>
        <w:spacing w:line="490" w:lineRule="exact"/>
        <w:ind w:left="720" w:hanging="360"/>
        <w:jc w:val="both"/>
        <w:rPr>
          <w:sz w:val="24"/>
          <w:szCs w:val="24"/>
        </w:rPr>
      </w:pPr>
      <w:proofErr w:type="gramStart"/>
      <w:r w:rsidRPr="00E91699">
        <w:rPr>
          <w:sz w:val="24"/>
          <w:szCs w:val="24"/>
        </w:rPr>
        <w:t>Представления о животном и растительном мире (растения, животные, их виды, понятия «полезные» - «вредные», «дикие» - «домашние» и др.).</w:t>
      </w:r>
      <w:proofErr w:type="gramEnd"/>
    </w:p>
    <w:p w:rsidR="00D5216E" w:rsidRPr="00E91699" w:rsidRDefault="00D5216E" w:rsidP="00D5216E">
      <w:pPr>
        <w:pStyle w:val="21"/>
        <w:numPr>
          <w:ilvl w:val="0"/>
          <w:numId w:val="1"/>
        </w:numPr>
        <w:shd w:val="clear" w:color="auto" w:fill="auto"/>
        <w:spacing w:line="490" w:lineRule="exact"/>
        <w:ind w:left="720" w:hanging="360"/>
        <w:jc w:val="both"/>
        <w:rPr>
          <w:sz w:val="24"/>
          <w:szCs w:val="24"/>
        </w:rPr>
      </w:pPr>
      <w:r w:rsidRPr="00E91699">
        <w:rPr>
          <w:sz w:val="24"/>
          <w:szCs w:val="24"/>
        </w:rPr>
        <w:t>Опыт заботливого и бережного отношения к растениям и животным, ухода за ними.</w:t>
      </w:r>
    </w:p>
    <w:p w:rsidR="00D5216E" w:rsidRPr="00E91699" w:rsidRDefault="00D5216E" w:rsidP="00D5216E">
      <w:pPr>
        <w:pStyle w:val="21"/>
        <w:numPr>
          <w:ilvl w:val="0"/>
          <w:numId w:val="1"/>
        </w:numPr>
        <w:shd w:val="clear" w:color="auto" w:fill="auto"/>
        <w:spacing w:line="490" w:lineRule="exact"/>
        <w:ind w:left="720" w:hanging="360"/>
        <w:jc w:val="both"/>
        <w:rPr>
          <w:sz w:val="24"/>
          <w:szCs w:val="24"/>
        </w:rPr>
      </w:pPr>
      <w:r w:rsidRPr="00E91699">
        <w:rPr>
          <w:sz w:val="24"/>
          <w:szCs w:val="24"/>
        </w:rPr>
        <w:t>Умение соблюдать правила безопасного поведения в природе (в лесу, у реки и др.).</w:t>
      </w:r>
    </w:p>
    <w:p w:rsidR="00D5216E" w:rsidRPr="00E91699" w:rsidRDefault="00D5216E" w:rsidP="00D5216E">
      <w:pPr>
        <w:pStyle w:val="91"/>
        <w:shd w:val="clear" w:color="auto" w:fill="auto"/>
        <w:tabs>
          <w:tab w:val="left" w:pos="1169"/>
        </w:tabs>
        <w:spacing w:after="0" w:line="490" w:lineRule="exact"/>
        <w:ind w:firstLine="720"/>
        <w:rPr>
          <w:sz w:val="24"/>
          <w:szCs w:val="24"/>
        </w:rPr>
      </w:pPr>
      <w:r w:rsidRPr="00E91699">
        <w:rPr>
          <w:sz w:val="24"/>
          <w:szCs w:val="24"/>
        </w:rPr>
        <w:t>3) Элементарные представления о течении времени.</w:t>
      </w:r>
    </w:p>
    <w:p w:rsidR="00D5216E" w:rsidRPr="00E91699" w:rsidRDefault="00D5216E" w:rsidP="00D5216E">
      <w:pPr>
        <w:pStyle w:val="21"/>
        <w:numPr>
          <w:ilvl w:val="0"/>
          <w:numId w:val="1"/>
        </w:numPr>
        <w:shd w:val="clear" w:color="auto" w:fill="auto"/>
        <w:tabs>
          <w:tab w:val="left" w:pos="756"/>
        </w:tabs>
        <w:spacing w:line="490" w:lineRule="exact"/>
        <w:ind w:left="720" w:hanging="360"/>
        <w:rPr>
          <w:sz w:val="24"/>
          <w:szCs w:val="24"/>
        </w:rPr>
      </w:pPr>
      <w:r w:rsidRPr="00E91699">
        <w:rPr>
          <w:sz w:val="24"/>
          <w:szCs w:val="24"/>
        </w:rPr>
        <w:t xml:space="preserve">Умение различать части суток, дни недели, месяцы, их соотнесение </w:t>
      </w:r>
      <w:proofErr w:type="gramStart"/>
      <w:r w:rsidRPr="00E91699">
        <w:rPr>
          <w:sz w:val="24"/>
          <w:szCs w:val="24"/>
        </w:rPr>
        <w:t>с</w:t>
      </w:r>
      <w:proofErr w:type="gramEnd"/>
      <w:r w:rsidRPr="00E91699">
        <w:rPr>
          <w:sz w:val="24"/>
          <w:szCs w:val="24"/>
        </w:rPr>
        <w:t xml:space="preserve"> временем года.</w:t>
      </w:r>
    </w:p>
    <w:p w:rsidR="00D5216E" w:rsidRPr="00E91699" w:rsidRDefault="00D5216E" w:rsidP="00D5216E">
      <w:pPr>
        <w:pStyle w:val="21"/>
        <w:numPr>
          <w:ilvl w:val="0"/>
          <w:numId w:val="1"/>
        </w:numPr>
        <w:shd w:val="clear" w:color="auto" w:fill="auto"/>
        <w:tabs>
          <w:tab w:val="left" w:pos="756"/>
        </w:tabs>
        <w:spacing w:after="432" w:line="490" w:lineRule="exact"/>
        <w:ind w:left="720" w:hanging="360"/>
        <w:rPr>
          <w:sz w:val="24"/>
          <w:szCs w:val="24"/>
        </w:rPr>
      </w:pPr>
      <w:r w:rsidRPr="00E91699">
        <w:rPr>
          <w:sz w:val="24"/>
          <w:szCs w:val="24"/>
        </w:rPr>
        <w:t>Представления о течении времени: смена событий дня, смена частей суток, дней недели, месяцев в году и др.</w:t>
      </w:r>
    </w:p>
    <w:p w:rsidR="00D5216E" w:rsidRDefault="00D5216E" w:rsidP="00D521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5216E" w:rsidRDefault="00D5216E" w:rsidP="00D521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5216E" w:rsidRDefault="00D5216E" w:rsidP="00D521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5216E" w:rsidRDefault="00D5216E" w:rsidP="00D521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5216E" w:rsidRDefault="00D5216E" w:rsidP="00D521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5216E" w:rsidRDefault="00D5216E" w:rsidP="00D521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5216E" w:rsidRDefault="00D5216E" w:rsidP="00D521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5216E" w:rsidRDefault="00D5216E" w:rsidP="00D521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5216E" w:rsidRDefault="00D5216E" w:rsidP="00D521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5216E" w:rsidRDefault="00D5216E" w:rsidP="00D52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5216E" w:rsidRDefault="00D5216E" w:rsidP="00D521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5216E" w:rsidRDefault="00D5216E" w:rsidP="00D52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5216E" w:rsidRDefault="00D5216E" w:rsidP="00D52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5216E" w:rsidRDefault="00D5216E" w:rsidP="00D52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5216E" w:rsidRPr="00E91699" w:rsidRDefault="00D5216E" w:rsidP="00D52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</w:t>
      </w:r>
      <w:r w:rsidRPr="00E91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КАЛЕНДАРНО-ТЕМАТИЧЕСКОЕ ПЛАНИРОВАНИЕ</w:t>
      </w:r>
    </w:p>
    <w:p w:rsidR="00D5216E" w:rsidRPr="00E91699" w:rsidRDefault="00D5216E" w:rsidP="00D521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Тематическое планирование учебного материала на 2021/2022 учебный год.</w:t>
      </w:r>
    </w:p>
    <w:p w:rsidR="00D5216E" w:rsidRPr="00E91699" w:rsidRDefault="00D5216E" w:rsidP="00D521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69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lastRenderedPageBreak/>
        <w:t>Окружающий природный мир. 1 «</w:t>
      </w:r>
      <w:proofErr w:type="spellStart"/>
      <w:r w:rsidRPr="00E9169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доп</w:t>
      </w:r>
      <w:proofErr w:type="spellEnd"/>
      <w:r w:rsidRPr="00E9169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» класс (Вариант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2)</w:t>
      </w:r>
    </w:p>
    <w:tbl>
      <w:tblPr>
        <w:tblW w:w="11285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7"/>
        <w:gridCol w:w="6473"/>
        <w:gridCol w:w="993"/>
        <w:gridCol w:w="1417"/>
        <w:gridCol w:w="1855"/>
      </w:tblGrid>
      <w:tr w:rsidR="00D5216E" w:rsidRPr="00E91699" w:rsidTr="00E55E6A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Примеча</w:t>
            </w:r>
            <w:proofErr w:type="spellEnd"/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D5216E" w:rsidRPr="00E91699" w:rsidRDefault="00D5216E" w:rsidP="00E55E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proofErr w:type="spellEnd"/>
          </w:p>
        </w:tc>
      </w:tr>
      <w:tr w:rsidR="00D5216E" w:rsidRPr="00E91699" w:rsidTr="00E55E6A">
        <w:tc>
          <w:tcPr>
            <w:tcW w:w="7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модуль. Золотая осень.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D5216E" w:rsidRPr="00E91699" w:rsidTr="00E55E6A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 и природа. Экскурсия по центру. ИОТ и ТБ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D5216E" w:rsidRPr="00E91699" w:rsidTr="00E55E6A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«Осень, в гости просим!». Беседа.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D5216E" w:rsidRPr="00E91699" w:rsidTr="00E55E6A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«Осень, в гости просим!» Рассматривание картин.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D5216E" w:rsidRPr="00E91699" w:rsidTr="00E55E6A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Одежда и обувь человека осенью.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D5216E" w:rsidRPr="00E91699" w:rsidTr="00E55E6A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Одень куклу на осеннюю прогулку.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D5216E" w:rsidRPr="00E91699" w:rsidTr="00E55E6A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«Что нам осень принесла?». Овощи. Огурец.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D5216E" w:rsidRPr="00E91699" w:rsidTr="00E55E6A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«Что нам осень принесла?». Овощи. Помидор.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D5216E" w:rsidRPr="00E91699" w:rsidTr="00E55E6A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«Что нам осень принесла?». Фрукты. Яблоко.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D5216E" w:rsidRPr="00E91699" w:rsidTr="00E55E6A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«Что нам осень принесла?». Фрукты. Груша.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D5216E" w:rsidRPr="00E91699" w:rsidTr="00E55E6A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«Что нам осень принесла?». Грибы.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D5216E" w:rsidRPr="00E91699" w:rsidTr="00E55E6A">
        <w:tc>
          <w:tcPr>
            <w:tcW w:w="7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модуль. Природа осенью.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D5216E" w:rsidRPr="00E91699" w:rsidTr="00E55E6A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бывают растения?  Деревья.  ИОТ и ТБ.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D5216E" w:rsidRPr="00E91699" w:rsidTr="00E55E6A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 дерева (лист) (рисование, аппликации).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D5216E" w:rsidRPr="00E91699" w:rsidTr="00E55E6A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Явления природы: дождь.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D5216E" w:rsidRPr="00E91699" w:rsidTr="00E55E6A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Явления природы: листопад. Аппликация из листьев «Листопад».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D5216E" w:rsidRPr="00E91699" w:rsidTr="00E55E6A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кто такие птички? (домашние и дикие).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D5216E" w:rsidRPr="00E91699" w:rsidTr="00E55E6A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Перелетные и неперелетные птицы.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D5216E" w:rsidRPr="00E91699" w:rsidTr="00E55E6A">
        <w:trPr>
          <w:trHeight w:val="640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  <w:p w:rsidR="00D5216E" w:rsidRPr="00E91699" w:rsidRDefault="00D5216E" w:rsidP="00E55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и труд людей осенью. "В гости к осени" урок-игра.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216E" w:rsidRPr="00E91699" w:rsidTr="00E55E6A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мире  животных.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D5216E" w:rsidRPr="00E91699" w:rsidTr="00E55E6A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зверей и птиц.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D5216E" w:rsidRPr="00E91699" w:rsidTr="00E55E6A">
        <w:tc>
          <w:tcPr>
            <w:tcW w:w="7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модуль. Зимушка-зима.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D5216E" w:rsidRPr="00E91699" w:rsidTr="00E55E6A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"Здравствуй, зимушка-зима!". ИОТ и ТБ.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D5216E" w:rsidRPr="00E91699" w:rsidTr="00E55E6A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"Здравствуй, зимушка-зима!". Аппликация.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D5216E" w:rsidRPr="00E91699" w:rsidTr="00E55E6A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Одежда и обувь человека зимой.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D5216E" w:rsidRPr="00E91699" w:rsidTr="00E55E6A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Зимние явления природы (снег, метель, лед).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D5216E" w:rsidRPr="00E91699" w:rsidTr="00E55E6A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Зимние забавы.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D5216E" w:rsidRPr="00E91699" w:rsidTr="00E55E6A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Зимние забавы. Урок-игра.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D5216E" w:rsidRPr="00E91699" w:rsidTr="00E55E6A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делают растения зимой? Ёлка.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D5216E" w:rsidRPr="00E91699" w:rsidTr="00E55E6A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Новый год. Изготовление украшений на елку.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D5216E" w:rsidRPr="00E91699" w:rsidTr="00E55E6A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Новый год. Изготовление украшений на елку.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D5216E" w:rsidRPr="00E91699" w:rsidTr="00E55E6A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Новый год. Изготовление украшений на елку.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D5216E" w:rsidRPr="00E91699" w:rsidTr="00E55E6A">
        <w:tc>
          <w:tcPr>
            <w:tcW w:w="7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модуль. Природа и человек.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D5216E" w:rsidRPr="00E91699" w:rsidTr="00E55E6A">
        <w:trPr>
          <w:trHeight w:val="640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  <w:p w:rsidR="00D5216E" w:rsidRPr="00E91699" w:rsidRDefault="00D5216E" w:rsidP="00E55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Животные и птицы зимой. Дикие животные. Заяц. ИОТ и ТБ.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216E" w:rsidRPr="00E91699" w:rsidTr="00E55E6A">
        <w:trPr>
          <w:trHeight w:val="640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  <w:p w:rsidR="00D5216E" w:rsidRPr="00E91699" w:rsidRDefault="00D5216E" w:rsidP="00E55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Дикие животные. Волк. Домашние животные. Кошка. Уход.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5216E" w:rsidRPr="00E91699" w:rsidRDefault="00D5216E" w:rsidP="00E5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216E" w:rsidRPr="00E91699" w:rsidTr="00E55E6A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Домашние животные. Собака. Уход.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D5216E" w:rsidRPr="00E91699" w:rsidTr="00E55E6A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 года: зима. Что бывает зимой?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D5216E" w:rsidRPr="00E91699" w:rsidTr="00E55E6A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Природа и рукотворный мир.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D5216E" w:rsidRPr="00E91699" w:rsidTr="00E55E6A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чего что сделано? Дерево.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D5216E" w:rsidRPr="00E91699" w:rsidTr="00E55E6A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чего что сделано? Ткань.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D5216E" w:rsidRPr="00E91699" w:rsidTr="00E55E6A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6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чего что сделано? Резина.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D5216E" w:rsidRPr="00E91699" w:rsidTr="00E55E6A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Воздух и вода. Значение для человека.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D5216E" w:rsidRPr="00E91699" w:rsidTr="00E55E6A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Воздух и вода. Значение для животных.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D5216E" w:rsidRPr="00E91699" w:rsidTr="00E55E6A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Явления природы: солнце.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D5216E" w:rsidRPr="00E91699" w:rsidTr="00E55E6A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Явления природы: ветер.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D5216E" w:rsidRPr="00E91699" w:rsidTr="00E55E6A">
        <w:trPr>
          <w:trHeight w:val="415"/>
        </w:trPr>
        <w:tc>
          <w:tcPr>
            <w:tcW w:w="7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модуль. Весна, пришла!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D5216E" w:rsidRPr="00E91699" w:rsidTr="00E55E6A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Оживает все кругом! ИОТ и ТБ.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D5216E" w:rsidRPr="00E91699" w:rsidTr="00E55E6A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Одежда и обувь весной.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D5216E" w:rsidRPr="00E91699" w:rsidTr="00E55E6A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Растения весной. Части растений (лист, ветки).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D5216E" w:rsidRPr="00E91699" w:rsidTr="00E55E6A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Комнатные растения. Уход.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D5216E" w:rsidRPr="00E91699" w:rsidTr="00E55E6A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Животные весной.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D5216E" w:rsidRPr="00E91699" w:rsidTr="00E55E6A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Животные весной. Рисование и аппликация.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D5216E" w:rsidRPr="00E91699" w:rsidTr="00E55E6A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гости к Мухе-Цокотухе.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D5216E" w:rsidRPr="00E91699" w:rsidTr="00E55E6A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гости к Мухе-Цокотухе. Урок-театрализация.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D5216E" w:rsidRPr="00E91699" w:rsidTr="00E55E6A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 людей весной.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D5216E" w:rsidRPr="00E91699" w:rsidTr="00E55E6A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саду и в огороде.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D5216E" w:rsidRPr="00E91699" w:rsidTr="00E55E6A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"Весна пришла!"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D5216E" w:rsidRPr="00E91699" w:rsidTr="00E55E6A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 суток. День.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D5216E" w:rsidRPr="00E91699" w:rsidTr="00E55E6A">
        <w:tc>
          <w:tcPr>
            <w:tcW w:w="7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модуль. Повторение.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D5216E" w:rsidRPr="00E91699" w:rsidTr="00E55E6A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 суток. Ночь. ИОТ и ТБ.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D5216E" w:rsidRPr="00E91699" w:rsidTr="00E55E6A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по теме "Животные".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D5216E" w:rsidRPr="00E91699" w:rsidTr="00E55E6A">
        <w:trPr>
          <w:trHeight w:val="640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  <w:p w:rsidR="00D5216E" w:rsidRPr="00E91699" w:rsidRDefault="00D5216E" w:rsidP="00E55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по теме "Животные". Закрепление по теме "Птицы".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216E" w:rsidRPr="00E91699" w:rsidTr="00E55E6A">
        <w:trPr>
          <w:trHeight w:val="640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  <w:p w:rsidR="00D5216E" w:rsidRPr="00E91699" w:rsidRDefault="00D5216E" w:rsidP="00E55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по теме "Птицы". Закрепление по теме "Растения".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216E" w:rsidRPr="00E91699" w:rsidTr="00E55E6A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по теме "Растения".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D5216E" w:rsidRPr="00E91699" w:rsidTr="00E55E6A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по теме "Явления природы".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D5216E" w:rsidRPr="00E91699" w:rsidTr="00E55E6A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по теме "Явления природы".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D5216E" w:rsidRPr="00E91699" w:rsidTr="00E55E6A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Скоро лето! Итоги года.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16E" w:rsidRPr="00E91699" w:rsidRDefault="00D5216E" w:rsidP="00E5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</w:tbl>
    <w:p w:rsidR="00D5216E" w:rsidRPr="00E91699" w:rsidRDefault="00D5216E" w:rsidP="00D521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УЧЕБНО-МЕТОДИЧЕСКОЕ И  МАТЕРИАЛЬНО-ТЕХНИЧЕСКОЕ ОБЕСПЕЧЕНИЕ</w:t>
      </w:r>
    </w:p>
    <w:p w:rsidR="00D5216E" w:rsidRPr="00E91699" w:rsidRDefault="00D5216E" w:rsidP="00D52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91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Федеральный государственный образовательный стандарт образования обучающихся с умственной отсталостью (интеллектуальными нарушениями) (Утвержден Приказом </w:t>
      </w:r>
      <w:proofErr w:type="spellStart"/>
      <w:r w:rsidRPr="00E91699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E91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19 декабря 2014 г. № 1599);</w:t>
      </w:r>
      <w:proofErr w:type="gramEnd"/>
    </w:p>
    <w:p w:rsidR="00D5216E" w:rsidRPr="00E91699" w:rsidRDefault="00D5216E" w:rsidP="00D52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699">
        <w:rPr>
          <w:rFonts w:ascii="Times New Roman" w:eastAsia="Times New Roman" w:hAnsi="Times New Roman" w:cs="Times New Roman"/>
          <w:color w:val="000000"/>
          <w:sz w:val="24"/>
          <w:szCs w:val="24"/>
        </w:rPr>
        <w:t>- адаптированная  основная общеобразовательная программа образования обучающихся с умственной отсталостью (интеллектуальными нарушениями) (вариант 2);</w:t>
      </w:r>
    </w:p>
    <w:p w:rsidR="00D5216E" w:rsidRPr="00F27BF0" w:rsidRDefault="00D5216E" w:rsidP="00D52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27BF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Материально-техническое обеспечение:</w:t>
      </w:r>
    </w:p>
    <w:p w:rsidR="00D5216E" w:rsidRPr="00F27BF0" w:rsidRDefault="00D5216E" w:rsidP="00D5216E">
      <w:pPr>
        <w:numPr>
          <w:ilvl w:val="0"/>
          <w:numId w:val="8"/>
        </w:numPr>
        <w:shd w:val="clear" w:color="auto" w:fill="FFFFFF"/>
        <w:spacing w:before="28" w:after="28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27BF0">
        <w:rPr>
          <w:rFonts w:ascii="Times New Roman" w:eastAsia="Times New Roman" w:hAnsi="Times New Roman" w:cs="Times New Roman"/>
          <w:color w:val="000000"/>
          <w:sz w:val="20"/>
          <w:szCs w:val="20"/>
        </w:rPr>
        <w:t>дидактический материал: изображения (картинки, фото, пиктограммы) альбомы с демонстрационным материалом в соответствии с темами занятий;</w:t>
      </w:r>
    </w:p>
    <w:p w:rsidR="00D5216E" w:rsidRPr="00F27BF0" w:rsidRDefault="00D5216E" w:rsidP="00D5216E">
      <w:pPr>
        <w:numPr>
          <w:ilvl w:val="0"/>
          <w:numId w:val="8"/>
        </w:numPr>
        <w:shd w:val="clear" w:color="auto" w:fill="FFFFFF"/>
        <w:spacing w:before="28" w:after="28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27BF0">
        <w:rPr>
          <w:rFonts w:ascii="Times New Roman" w:eastAsia="Times New Roman" w:hAnsi="Times New Roman" w:cs="Times New Roman"/>
          <w:color w:val="000000"/>
          <w:sz w:val="20"/>
          <w:szCs w:val="20"/>
        </w:rPr>
        <w:t>мебель: шкафы для хранения, стулья, столы;</w:t>
      </w:r>
    </w:p>
    <w:p w:rsidR="00D5216E" w:rsidRPr="00F27BF0" w:rsidRDefault="00D5216E" w:rsidP="00D5216E">
      <w:pPr>
        <w:numPr>
          <w:ilvl w:val="0"/>
          <w:numId w:val="8"/>
        </w:numPr>
        <w:shd w:val="clear" w:color="auto" w:fill="FFFFFF"/>
        <w:spacing w:before="28" w:after="28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27BF0">
        <w:rPr>
          <w:rFonts w:ascii="Times New Roman" w:eastAsia="Times New Roman" w:hAnsi="Times New Roman" w:cs="Times New Roman"/>
          <w:color w:val="000000"/>
          <w:sz w:val="20"/>
          <w:szCs w:val="20"/>
        </w:rPr>
        <w:t>образцы материалов, различных по фактуре, вязкости, температуре, плотности;</w:t>
      </w:r>
    </w:p>
    <w:p w:rsidR="00D5216E" w:rsidRPr="00F27BF0" w:rsidRDefault="00D5216E" w:rsidP="00D5216E">
      <w:pPr>
        <w:numPr>
          <w:ilvl w:val="0"/>
          <w:numId w:val="8"/>
        </w:numPr>
        <w:shd w:val="clear" w:color="auto" w:fill="FFFFFF"/>
        <w:spacing w:before="28" w:after="28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27BF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игрушки, наборы посуды, мебели, одежда и обувь для куклы, мозаики, </w:t>
      </w:r>
      <w:proofErr w:type="spellStart"/>
      <w:r w:rsidRPr="00F27BF0">
        <w:rPr>
          <w:rFonts w:ascii="Times New Roman" w:eastAsia="Times New Roman" w:hAnsi="Times New Roman" w:cs="Times New Roman"/>
          <w:color w:val="000000"/>
          <w:sz w:val="20"/>
          <w:szCs w:val="20"/>
        </w:rPr>
        <w:t>пазлы</w:t>
      </w:r>
      <w:proofErr w:type="spellEnd"/>
      <w:r w:rsidRPr="00F27BF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 вкладыши.</w:t>
      </w:r>
    </w:p>
    <w:p w:rsidR="00D5216E" w:rsidRPr="00F27BF0" w:rsidRDefault="00D5216E" w:rsidP="00D5216E">
      <w:pPr>
        <w:numPr>
          <w:ilvl w:val="0"/>
          <w:numId w:val="8"/>
        </w:numPr>
        <w:shd w:val="clear" w:color="auto" w:fill="FFFFFF"/>
        <w:spacing w:before="28" w:after="28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27BF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компьютерные обучающие игры </w:t>
      </w:r>
      <w:proofErr w:type="gramStart"/>
      <w:r w:rsidRPr="00F27BF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 </w:t>
      </w:r>
      <w:proofErr w:type="gramEnd"/>
      <w:r w:rsidRPr="00F27BF0">
        <w:rPr>
          <w:rFonts w:ascii="Times New Roman" w:eastAsia="Times New Roman" w:hAnsi="Times New Roman" w:cs="Times New Roman"/>
          <w:color w:val="000000"/>
          <w:sz w:val="20"/>
          <w:szCs w:val="20"/>
        </w:rPr>
        <w:t>«</w:t>
      </w:r>
      <w:proofErr w:type="spellStart"/>
      <w:r w:rsidRPr="00F27BF0">
        <w:rPr>
          <w:rFonts w:ascii="Times New Roman" w:eastAsia="Times New Roman" w:hAnsi="Times New Roman" w:cs="Times New Roman"/>
          <w:color w:val="000000"/>
          <w:sz w:val="20"/>
          <w:szCs w:val="20"/>
        </w:rPr>
        <w:t>Лунтик</w:t>
      </w:r>
      <w:proofErr w:type="spellEnd"/>
      <w:r w:rsidRPr="00F27BF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познает мир»);</w:t>
      </w:r>
    </w:p>
    <w:p w:rsidR="00D5216E" w:rsidRPr="00F27BF0" w:rsidRDefault="00D5216E" w:rsidP="00D5216E">
      <w:pPr>
        <w:numPr>
          <w:ilvl w:val="0"/>
          <w:numId w:val="8"/>
        </w:numPr>
        <w:shd w:val="clear" w:color="auto" w:fill="FFFFFF"/>
        <w:spacing w:before="28" w:after="28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27BF0">
        <w:rPr>
          <w:rFonts w:ascii="Times New Roman" w:eastAsia="Times New Roman" w:hAnsi="Times New Roman" w:cs="Times New Roman"/>
          <w:color w:val="000000"/>
          <w:sz w:val="20"/>
          <w:szCs w:val="20"/>
        </w:rPr>
        <w:t>натуральные объекты (игрушки, одежда), муляжи, макеты;</w:t>
      </w:r>
    </w:p>
    <w:p w:rsidR="00D5216E" w:rsidRPr="00F27BF0" w:rsidRDefault="00D5216E" w:rsidP="00D5216E">
      <w:pPr>
        <w:numPr>
          <w:ilvl w:val="0"/>
          <w:numId w:val="8"/>
        </w:numPr>
        <w:shd w:val="clear" w:color="auto" w:fill="FFFFFF"/>
        <w:spacing w:before="28" w:after="28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27BF0">
        <w:rPr>
          <w:rFonts w:ascii="Times New Roman" w:eastAsia="Times New Roman" w:hAnsi="Times New Roman" w:cs="Times New Roman"/>
          <w:color w:val="000000"/>
          <w:sz w:val="20"/>
          <w:szCs w:val="20"/>
        </w:rPr>
        <w:t>разрезные карточки по темам;</w:t>
      </w:r>
    </w:p>
    <w:p w:rsidR="00D5216E" w:rsidRPr="00F27BF0" w:rsidRDefault="00D5216E" w:rsidP="00D5216E">
      <w:pPr>
        <w:numPr>
          <w:ilvl w:val="0"/>
          <w:numId w:val="8"/>
        </w:numPr>
        <w:shd w:val="clear" w:color="auto" w:fill="FFFFFF"/>
        <w:spacing w:before="28" w:after="28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27BF0">
        <w:rPr>
          <w:rFonts w:ascii="Times New Roman" w:eastAsia="Times New Roman" w:hAnsi="Times New Roman" w:cs="Times New Roman"/>
          <w:color w:val="000000"/>
          <w:sz w:val="20"/>
          <w:szCs w:val="20"/>
        </w:rPr>
        <w:t>демонстрационные карточки  по темам</w:t>
      </w:r>
    </w:p>
    <w:p w:rsidR="0008129E" w:rsidRPr="00D5216E" w:rsidRDefault="00D5216E" w:rsidP="00D5216E">
      <w:pPr>
        <w:numPr>
          <w:ilvl w:val="0"/>
          <w:numId w:val="8"/>
        </w:numPr>
        <w:shd w:val="clear" w:color="auto" w:fill="FFFFFF"/>
        <w:spacing w:before="28" w:after="28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27BF0">
        <w:rPr>
          <w:rFonts w:ascii="Times New Roman" w:eastAsia="Times New Roman" w:hAnsi="Times New Roman" w:cs="Times New Roman"/>
          <w:color w:val="000000"/>
          <w:sz w:val="20"/>
          <w:szCs w:val="20"/>
        </w:rPr>
        <w:t>настольно-печатные игры по темам.</w:t>
      </w:r>
    </w:p>
    <w:sectPr w:rsidR="0008129E" w:rsidRPr="00D5216E" w:rsidSect="00081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F14F5"/>
    <w:multiLevelType w:val="multilevel"/>
    <w:tmpl w:val="671E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3662D9"/>
    <w:multiLevelType w:val="multilevel"/>
    <w:tmpl w:val="C94AC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2964F0"/>
    <w:multiLevelType w:val="multilevel"/>
    <w:tmpl w:val="4A24A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532559"/>
    <w:multiLevelType w:val="multilevel"/>
    <w:tmpl w:val="E35837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5396691F"/>
    <w:multiLevelType w:val="multilevel"/>
    <w:tmpl w:val="2AD0E7F8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601977B9"/>
    <w:multiLevelType w:val="multilevel"/>
    <w:tmpl w:val="66E49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BE0828"/>
    <w:multiLevelType w:val="multilevel"/>
    <w:tmpl w:val="28F6B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4F7C4E"/>
    <w:multiLevelType w:val="multilevel"/>
    <w:tmpl w:val="1D989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16E"/>
    <w:rsid w:val="0008129E"/>
    <w:rsid w:val="000C6F2F"/>
    <w:rsid w:val="005F2D6C"/>
    <w:rsid w:val="008534C0"/>
    <w:rsid w:val="008745AF"/>
    <w:rsid w:val="00A06767"/>
    <w:rsid w:val="00B079AB"/>
    <w:rsid w:val="00C72121"/>
    <w:rsid w:val="00D52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D6C"/>
  </w:style>
  <w:style w:type="paragraph" w:styleId="1">
    <w:name w:val="heading 1"/>
    <w:basedOn w:val="a"/>
    <w:next w:val="a"/>
    <w:link w:val="10"/>
    <w:uiPriority w:val="9"/>
    <w:qFormat/>
    <w:rsid w:val="005F2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F2D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F2D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2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F2D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F2D6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5F2D6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52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16E"/>
    <w:rPr>
      <w:rFonts w:ascii="Tahoma" w:hAnsi="Tahoma" w:cs="Tahoma"/>
      <w:sz w:val="16"/>
      <w:szCs w:val="16"/>
    </w:rPr>
  </w:style>
  <w:style w:type="paragraph" w:customStyle="1" w:styleId="21">
    <w:name w:val="Основной текст (2)1"/>
    <w:basedOn w:val="a"/>
    <w:uiPriority w:val="99"/>
    <w:rsid w:val="00D5216E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9">
    <w:name w:val="Основной текст (9)_"/>
    <w:link w:val="91"/>
    <w:uiPriority w:val="99"/>
    <w:locked/>
    <w:rsid w:val="00D5216E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D5216E"/>
    <w:pPr>
      <w:widowControl w:val="0"/>
      <w:shd w:val="clear" w:color="auto" w:fill="FFFFFF"/>
      <w:spacing w:after="60" w:line="442" w:lineRule="exact"/>
      <w:jc w:val="both"/>
    </w:pPr>
    <w:rPr>
      <w:rFonts w:ascii="Times New Roman" w:hAnsi="Times New Roman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4088</Words>
  <Characters>23306</Characters>
  <Application>Microsoft Office Word</Application>
  <DocSecurity>0</DocSecurity>
  <Lines>194</Lines>
  <Paragraphs>54</Paragraphs>
  <ScaleCrop>false</ScaleCrop>
  <Company>SPecialiST RePack</Company>
  <LinksUpToDate>false</LinksUpToDate>
  <CharactersWithSpaces>27340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2021-12-06T21:30:00Z</dcterms:created>
  <dcterms:modified xsi:type="dcterms:W3CDTF">2021-12-06T21:41:00Z</dcterms:modified>
</cp:coreProperties>
</file>