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spacing w:after="0" w:line="240" w:lineRule="auto"/>
        <w:jc w:val="right"/>
        <w:rPr>
          <w:rFonts w:ascii="Times New Roman" w:hAnsi="Times New Roman"/>
          <w:color w:val="000000"/>
          <w:sz w:val="16"/>
          <w:szCs w:val="16"/>
        </w:rPr>
      </w:pPr>
      <w:r>
        <w:rPr>
          <w:rFonts w:ascii="Times New Roman" w:hAnsi="Times New Roman"/>
          <w:color w:val="000000"/>
          <w:sz w:val="28"/>
          <w:szCs w:val="28"/>
        </w:rPr>
        <w:t xml:space="preserve">Утвержден Учредительным собранием </w:t>
      </w:r>
    </w:p>
    <w:p w:rsidR="00684DC4" w:rsidRDefault="00684DC4">
      <w:pPr>
        <w:spacing w:after="0" w:line="240" w:lineRule="auto"/>
        <w:jc w:val="right"/>
        <w:rPr>
          <w:rFonts w:ascii="Times New Roman" w:hAnsi="Times New Roman"/>
          <w:color w:val="000000"/>
          <w:sz w:val="16"/>
          <w:szCs w:val="16"/>
        </w:rPr>
      </w:pPr>
    </w:p>
    <w:p w:rsidR="00684DC4" w:rsidRDefault="007B74A5">
      <w:pPr>
        <w:spacing w:after="0" w:line="240" w:lineRule="auto"/>
        <w:jc w:val="center"/>
        <w:rPr>
          <w:rFonts w:ascii="Times New Roman" w:eastAsia="Times New Roman" w:hAnsi="Times New Roman"/>
          <w:b/>
          <w:sz w:val="32"/>
          <w:szCs w:val="32"/>
        </w:rPr>
      </w:pPr>
      <w:r>
        <w:rPr>
          <w:rFonts w:ascii="Times New Roman" w:hAnsi="Times New Roman"/>
          <w:color w:val="000000"/>
          <w:sz w:val="28"/>
          <w:szCs w:val="28"/>
        </w:rPr>
        <w:t xml:space="preserve">                        </w:t>
      </w:r>
      <w:r w:rsidR="00684DC4">
        <w:rPr>
          <w:rFonts w:ascii="Times New Roman" w:hAnsi="Times New Roman"/>
          <w:color w:val="000000"/>
          <w:sz w:val="28"/>
          <w:szCs w:val="28"/>
        </w:rPr>
        <w:t>«</w:t>
      </w:r>
      <w:bookmarkStart w:id="0" w:name="_GoBack"/>
      <w:bookmarkEnd w:id="0"/>
      <w:r w:rsidR="00684DC4">
        <w:rPr>
          <w:rFonts w:ascii="Times New Roman" w:hAnsi="Times New Roman"/>
          <w:color w:val="000000"/>
          <w:sz w:val="28"/>
          <w:szCs w:val="28"/>
        </w:rPr>
        <w:t>28» мая 2016 г.</w:t>
      </w: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32"/>
          <w:szCs w:val="32"/>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pacing w:val="-10"/>
          <w:sz w:val="32"/>
          <w:szCs w:val="32"/>
        </w:rPr>
      </w:pPr>
      <w:r>
        <w:rPr>
          <w:rFonts w:ascii="Times New Roman" w:eastAsia="Times New Roman" w:hAnsi="Times New Roman"/>
          <w:b/>
          <w:sz w:val="32"/>
          <w:szCs w:val="32"/>
        </w:rPr>
        <w:t>УСТАВ</w:t>
      </w: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pacing w:val="-10"/>
          <w:sz w:val="32"/>
          <w:szCs w:val="32"/>
        </w:rPr>
      </w:pPr>
      <w:r>
        <w:rPr>
          <w:rFonts w:ascii="Times New Roman" w:eastAsia="Times New Roman" w:hAnsi="Times New Roman"/>
          <w:b/>
          <w:spacing w:val="-10"/>
          <w:sz w:val="32"/>
          <w:szCs w:val="32"/>
        </w:rPr>
        <w:t>ВСЕРОССИЙСКОГО ДЕТСКО-ЮНОШЕСКОГО</w:t>
      </w: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b/>
          <w:spacing w:val="-10"/>
          <w:sz w:val="32"/>
          <w:szCs w:val="32"/>
        </w:rPr>
        <w:t>ВОЕННО-ПАТРИОТИЧЕСКОГО</w:t>
      </w:r>
      <w:r w:rsidR="00AA48CE">
        <w:rPr>
          <w:rFonts w:ascii="Times New Roman" w:eastAsia="Times New Roman" w:hAnsi="Times New Roman"/>
          <w:b/>
          <w:spacing w:val="-10"/>
          <w:sz w:val="32"/>
          <w:szCs w:val="32"/>
        </w:rPr>
        <w:t xml:space="preserve"> </w:t>
      </w:r>
      <w:r>
        <w:rPr>
          <w:rFonts w:ascii="Times New Roman" w:eastAsia="Times New Roman" w:hAnsi="Times New Roman"/>
          <w:b/>
          <w:spacing w:val="-10"/>
          <w:sz w:val="32"/>
          <w:szCs w:val="32"/>
        </w:rPr>
        <w:t>ОБЩЕСТВЕННОГО ДВИЖЕНИЯ «ЮНАРМИЯ»</w:t>
      </w: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sz w:val="28"/>
          <w:szCs w:val="28"/>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32"/>
          <w:szCs w:val="32"/>
        </w:rPr>
      </w:pPr>
    </w:p>
    <w:p w:rsidR="00684DC4" w:rsidRDefault="00684DC4">
      <w:pPr>
        <w:sectPr w:rsidR="00684DC4">
          <w:headerReference w:type="default" r:id="rId7"/>
          <w:footerReference w:type="even" r:id="rId8"/>
          <w:footerReference w:type="default" r:id="rId9"/>
          <w:headerReference w:type="first" r:id="rId10"/>
          <w:footerReference w:type="first" r:id="rId11"/>
          <w:pgSz w:w="11906" w:h="16838"/>
          <w:pgMar w:top="1134" w:right="850" w:bottom="1134" w:left="1701" w:header="708" w:footer="720" w:gutter="0"/>
          <w:cols w:space="720"/>
          <w:titlePg/>
          <w:docGrid w:linePitch="600" w:charSpace="36864"/>
        </w:sect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28"/>
          <w:szCs w:val="28"/>
        </w:rPr>
      </w:pPr>
      <w:r>
        <w:rPr>
          <w:rFonts w:ascii="Times New Roman" w:eastAsia="Times New Roman" w:hAnsi="Times New Roman"/>
          <w:sz w:val="28"/>
          <w:szCs w:val="28"/>
        </w:rPr>
        <w:lastRenderedPageBreak/>
        <w:t>Москва, 2016</w:t>
      </w: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28"/>
          <w:szCs w:val="28"/>
        </w:rPr>
      </w:pP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b/>
          <w:sz w:val="28"/>
          <w:szCs w:val="28"/>
        </w:rPr>
      </w:pPr>
      <w:r>
        <w:rPr>
          <w:rFonts w:ascii="Times New Roman" w:eastAsia="Times New Roman" w:hAnsi="Times New Roman"/>
          <w:b/>
          <w:sz w:val="28"/>
          <w:szCs w:val="28"/>
        </w:rPr>
        <w:t>1. Общие положения</w:t>
      </w:r>
    </w:p>
    <w:p w:rsidR="00684DC4" w:rsidRDefault="00684DC4">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b/>
          <w:sz w:val="28"/>
          <w:szCs w:val="28"/>
        </w:rPr>
      </w:pPr>
    </w:p>
    <w:p w:rsidR="00684DC4" w:rsidRDefault="00684DC4">
      <w:pPr>
        <w:pStyle w:val="a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1.1. Всероссийское детско-юношеское</w:t>
      </w:r>
      <w:r w:rsidR="00D50737">
        <w:rPr>
          <w:rFonts w:ascii="Times New Roman" w:eastAsia="Times New Roman" w:hAnsi="Times New Roman"/>
          <w:sz w:val="28"/>
          <w:szCs w:val="28"/>
        </w:rPr>
        <w:t xml:space="preserve"> </w:t>
      </w:r>
      <w:r>
        <w:rPr>
          <w:rFonts w:ascii="Times New Roman" w:eastAsia="Times New Roman" w:hAnsi="Times New Roman"/>
          <w:sz w:val="28"/>
          <w:szCs w:val="28"/>
        </w:rPr>
        <w:t>военно-патриотическое общественное</w:t>
      </w:r>
      <w:r w:rsidR="00D50737">
        <w:rPr>
          <w:rFonts w:ascii="Times New Roman" w:eastAsia="Times New Roman" w:hAnsi="Times New Roman"/>
          <w:sz w:val="28"/>
          <w:szCs w:val="28"/>
        </w:rPr>
        <w:t xml:space="preserve"> </w:t>
      </w:r>
      <w:r>
        <w:rPr>
          <w:rFonts w:ascii="Times New Roman" w:eastAsia="Times New Roman" w:hAnsi="Times New Roman"/>
          <w:sz w:val="28"/>
          <w:szCs w:val="28"/>
        </w:rPr>
        <w:t>движение «ЮНАРМИЯ»</w:t>
      </w:r>
      <w:r w:rsidR="00F855A2">
        <w:rPr>
          <w:rFonts w:ascii="Times New Roman" w:eastAsia="Times New Roman" w:hAnsi="Times New Roman"/>
          <w:sz w:val="28"/>
          <w:szCs w:val="28"/>
        </w:rPr>
        <w:t xml:space="preserve"> </w:t>
      </w:r>
      <w:r>
        <w:rPr>
          <w:rFonts w:ascii="Times New Roman" w:eastAsia="Times New Roman" w:hAnsi="Times New Roman"/>
          <w:sz w:val="28"/>
          <w:szCs w:val="28"/>
        </w:rPr>
        <w:t xml:space="preserve">(в дальнейшем именуемое Движение), </w:t>
      </w:r>
      <w:r>
        <w:rPr>
          <w:rFonts w:ascii="Times New Roman" w:hAnsi="Times New Roman"/>
          <w:sz w:val="28"/>
          <w:szCs w:val="28"/>
        </w:rPr>
        <w:t>является общественным объединением физических и юридических лиц – общественных объединений, созданным на основе совместной деятельности для достижения уставных целей.</w:t>
      </w:r>
    </w:p>
    <w:p w:rsidR="00684DC4" w:rsidRDefault="00684DC4">
      <w:pPr>
        <w:pStyle w:val="a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1.2. Полное официальное наименование Движения: Всероссийское детско-юношеское военно-патриотическое общественное</w:t>
      </w:r>
      <w:r w:rsidR="00F855A2">
        <w:rPr>
          <w:rFonts w:ascii="Times New Roman" w:eastAsia="Times New Roman" w:hAnsi="Times New Roman"/>
          <w:sz w:val="28"/>
          <w:szCs w:val="28"/>
        </w:rPr>
        <w:t xml:space="preserve"> </w:t>
      </w:r>
      <w:r>
        <w:rPr>
          <w:rFonts w:ascii="Times New Roman" w:eastAsia="Times New Roman" w:hAnsi="Times New Roman"/>
          <w:sz w:val="28"/>
          <w:szCs w:val="28"/>
        </w:rPr>
        <w:t>движение «ЮНАРМИЯ».</w:t>
      </w:r>
    </w:p>
    <w:p w:rsidR="00684DC4" w:rsidRDefault="00684DC4">
      <w:pPr>
        <w:pStyle w:val="a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Сокращенное официальное наименование Движения: ВВПОД «ЮНАРМИЯ».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 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1.4. Деятельность Движения основывается на принципах добровольности, равноправия, самоуправления и законности.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1.5. 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684DC4" w:rsidRDefault="00684DC4">
      <w:pPr>
        <w:pStyle w:val="ad"/>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1.6. Движение имеет самостоятельный баланс, расчетные и другие счета, включая валютный, круглую печать со своим наименованием, штампы и бланки.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1.7. 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F179E9">
        <w:rPr>
          <w:rFonts w:ascii="Times New Roman" w:eastAsia="Times New Roman" w:hAnsi="Times New Roman"/>
          <w:sz w:val="28"/>
          <w:szCs w:val="28"/>
        </w:rPr>
        <w:t xml:space="preserve"> </w:t>
      </w:r>
      <w:r>
        <w:rPr>
          <w:rFonts w:ascii="Times New Roman" w:eastAsia="Times New Roman" w:hAnsi="Times New Roman"/>
          <w:sz w:val="28"/>
          <w:szCs w:val="28"/>
        </w:rPr>
        <w:t>Движение имеет единую для всех структурных подразделений символику, в том числе эмблемы, флаги.</w:t>
      </w:r>
    </w:p>
    <w:p w:rsidR="00684DC4" w:rsidRDefault="00684DC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1.8. </w:t>
      </w:r>
      <w:r>
        <w:rPr>
          <w:rFonts w:ascii="Times New Roman" w:hAnsi="Times New Roman"/>
          <w:color w:val="000000"/>
          <w:sz w:val="28"/>
          <w:szCs w:val="28"/>
        </w:rPr>
        <w:t>Эмблема Движения представляет профиль головы орла, повернутый вправо, символизирующий российское государство и его армию. Фон головы орла выполнен в двух цветах – бордовом и красном. В центре профиля орла помещена звезда серебряного цвета. Под ней надпись «ЮНАРМИЯ». Окантовка эмблемы и надпись выполнены серебряным 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1.9. Место нахождения постоянно действующего руководящего органа (Главного штаба) Движения –Российская Федерация, город Москва.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2. Предмет, цели и задачи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p>
    <w:p w:rsidR="00684DC4" w:rsidRDefault="00684DC4">
      <w:pPr>
        <w:widowControl w:val="0"/>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2.1. Предметом и целями Движения является:</w:t>
      </w:r>
      <w:r>
        <w:rPr>
          <w:rFonts w:ascii="Times New Roman" w:eastAsia="Times New Roman" w:hAnsi="Times New Roman"/>
          <w:sz w:val="28"/>
          <w:szCs w:val="28"/>
        </w:rPr>
        <w:tab/>
      </w:r>
    </w:p>
    <w:p w:rsidR="00684DC4" w:rsidRDefault="00684DC4">
      <w:pPr>
        <w:widowControl w:val="0"/>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 участие в реализации государственной молодежной политики Российской Федерации;</w:t>
      </w:r>
    </w:p>
    <w:p w:rsidR="00684DC4" w:rsidRDefault="00684DC4">
      <w:pPr>
        <w:widowControl w:val="0"/>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 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w:t>
      </w:r>
    </w:p>
    <w:p w:rsidR="00684DC4" w:rsidRDefault="00684DC4">
      <w:pPr>
        <w:widowControl w:val="0"/>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3) повышение </w:t>
      </w:r>
      <w:r>
        <w:rPr>
          <w:rFonts w:ascii="Times New Roman" w:hAnsi="Times New Roman"/>
          <w:sz w:val="28"/>
          <w:szCs w:val="28"/>
        </w:rPr>
        <w:t>в обществе авторитета и престижа военной службы;</w:t>
      </w:r>
    </w:p>
    <w:p w:rsidR="00684DC4" w:rsidRDefault="00684DC4">
      <w:pPr>
        <w:widowControl w:val="0"/>
        <w:autoSpaceDE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4) сохранение и приумножение патриотических традиций;</w:t>
      </w:r>
    </w:p>
    <w:p w:rsidR="00684DC4" w:rsidRDefault="00684DC4">
      <w:pPr>
        <w:widowControl w:val="0"/>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5) 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2.2. Для достижения целей, указанных в пункте 2.1.,Движение решает следующие задачи:</w:t>
      </w:r>
    </w:p>
    <w:p w:rsidR="00684DC4" w:rsidRDefault="00684DC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684DC4" w:rsidRDefault="00684DC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684DC4" w:rsidRDefault="00684DC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684DC4" w:rsidRDefault="00684DC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684DC4" w:rsidRDefault="00684DC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укрепление физической закалки и физической выносливости;</w:t>
      </w:r>
    </w:p>
    <w:p w:rsidR="00684DC4" w:rsidRDefault="00684DC4">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активное приобщение молодежи к военно-техническим знаниям и техническому творчеству;</w:t>
      </w:r>
    </w:p>
    <w:p w:rsidR="00684DC4" w:rsidRDefault="00684DC4">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sz w:val="28"/>
          <w:szCs w:val="28"/>
        </w:rPr>
        <w:t>- развитие материально-технической базы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color w:val="424242"/>
          <w:sz w:val="28"/>
          <w:szCs w:val="28"/>
        </w:rPr>
      </w:pPr>
      <w:r>
        <w:rPr>
          <w:rFonts w:ascii="Times New Roman" w:eastAsia="Times New Roman" w:hAnsi="Times New Roman"/>
          <w:b/>
          <w:sz w:val="28"/>
          <w:szCs w:val="28"/>
        </w:rPr>
        <w:t>3. Структура Движения</w:t>
      </w:r>
    </w:p>
    <w:p w:rsidR="00684DC4" w:rsidRDefault="00684DC4">
      <w:pPr>
        <w:shd w:val="clear" w:color="auto" w:fill="FFFFFF"/>
        <w:spacing w:after="0" w:line="240" w:lineRule="auto"/>
        <w:jc w:val="both"/>
        <w:rPr>
          <w:rFonts w:ascii="Times New Roman" w:eastAsia="Times New Roman" w:hAnsi="Times New Roman"/>
          <w:b/>
          <w:bCs/>
          <w:color w:val="424242"/>
          <w:sz w:val="28"/>
          <w:szCs w:val="28"/>
        </w:rPr>
      </w:pPr>
    </w:p>
    <w:p w:rsidR="00684DC4" w:rsidRDefault="00684DC4">
      <w:pPr>
        <w:spacing w:after="0" w:line="240" w:lineRule="auto"/>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3.1. Движение </w:t>
      </w:r>
      <w:r>
        <w:rPr>
          <w:rFonts w:ascii="Times New Roman" w:eastAsia="Times New Roman" w:hAnsi="Times New Roman"/>
          <w:sz w:val="28"/>
          <w:szCs w:val="28"/>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684DC4" w:rsidRDefault="00684DC4">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bCs/>
          <w:sz w:val="28"/>
          <w:szCs w:val="28"/>
        </w:rPr>
        <w:t>3.2. Структуру Движения составляют Региональные и Местные отделения (Юнармейскиие отряды).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4. Права и обязанности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4.1. Для осуществления уставных целей Движение имеет право:</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участвовать в управлении делами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осуществлять в полном объеме полномочия, предусмотренные законами об общественных объединениях;</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свободно распространять информацию о своей деятельности;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участвовать в выработке решений органов государственной власти и органов местного самоуправления, в порядке, предусмотренном в Федеральном законе «Об общественных объединениях»;</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проводить Слеты, митинги, демонстрации, шествия, пикетирования;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учреждать средства массовой информации и осуществлять издательскую деятельность;</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выступать с инициативами по различным вопросам общественной жизни, связанным с деятельностью Движения, вносить предложения в органы государственной власти;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выступать учредителем других некоммерческих организаций;</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вступать в качестве члена в общественные объединения, быть участником общественных объединений, а также совместно сдругими некоммерческими организациями создавать союзы и ассоциации;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поддерживать прямые международные контакты и связи;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открывать свои обособленные структурные подразделения (отделения, филиалы и представительства) на территории субъектов Российской Федерации и в иностранных государствах;</w:t>
      </w:r>
    </w:p>
    <w:p w:rsidR="00684DC4" w:rsidRDefault="00684DC4">
      <w:pPr>
        <w:spacing w:after="0" w:line="240" w:lineRule="auto"/>
        <w:ind w:firstLine="708"/>
        <w:jc w:val="both"/>
        <w:rPr>
          <w:rFonts w:ascii="Times New Roman" w:eastAsia="Times New Roman" w:hAnsi="Times New Roman"/>
          <w:sz w:val="28"/>
          <w:szCs w:val="28"/>
        </w:rPr>
      </w:pPr>
      <w:r>
        <w:rPr>
          <w:rFonts w:ascii="Times New Roman" w:hAnsi="Times New Roman"/>
          <w:sz w:val="28"/>
          <w:szCs w:val="28"/>
        </w:rPr>
        <w:t>- самостоятельно определять организационную структуру Движения, утверждать штатное расписание аппарата Движения, определять систему оплаты труда, доплат и надбавок компенсационного и стимулирующего характера, систему премирования в соответствии с трудовым законодательством и иными нормативными правовыми актами, содержащими нормы трудового права;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осуществлять предпринимательскую деятельность постольку, поскольку это служит достижению уставных целей Движения, и соответствующую этим целям. Доходы от приносящей доход деятельности Движения не могут быть перераспределены между учредителями и (или) участниками Движения и должны использоваться только для достижения уставных целей.</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4.2. Движение может осуществлять иные права, предусмотренные законодательством Российской Федерации и соответствующие уставным целям и задачам Движения.</w:t>
      </w:r>
    </w:p>
    <w:p w:rsidR="00684DC4" w:rsidRDefault="00684DC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4.3. Движение обязано:</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предусмотренные настоящим уставом;</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ежегодно публиковать отчет об использовании своего имущества или обеспечивать доступность для ознакомления с указанным отчетом;</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ежегодно информировать орган, принявший решение о государственной регистрации общественного Движения, о продолжении своей деятельности, указывая действительное место нахождения постоянно действующего руководящего органа (Главный штаб), его наименование и данные о руководителях</w:t>
      </w:r>
      <w:r w:rsidR="00F81657">
        <w:rPr>
          <w:rFonts w:ascii="Times New Roman" w:eastAsia="Times New Roman" w:hAnsi="Times New Roman"/>
          <w:sz w:val="28"/>
          <w:szCs w:val="28"/>
        </w:rPr>
        <w:t xml:space="preserve"> </w:t>
      </w:r>
      <w:r>
        <w:rPr>
          <w:rFonts w:ascii="Times New Roman" w:eastAsia="Times New Roman" w:hAnsi="Times New Roman"/>
          <w:sz w:val="28"/>
          <w:szCs w:val="28"/>
        </w:rPr>
        <w:t>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представлять по запросу органа,</w:t>
      </w:r>
      <w:r w:rsidR="00F81657">
        <w:rPr>
          <w:rFonts w:ascii="Times New Roman" w:eastAsia="Times New Roman" w:hAnsi="Times New Roman"/>
          <w:sz w:val="28"/>
          <w:szCs w:val="28"/>
        </w:rPr>
        <w:t xml:space="preserve"> </w:t>
      </w:r>
      <w:r>
        <w:rPr>
          <w:rFonts w:ascii="Times New Roman" w:eastAsia="Times New Roman" w:hAnsi="Times New Roman"/>
          <w:sz w:val="28"/>
          <w:szCs w:val="28"/>
        </w:rPr>
        <w:t>принявшего решения о государственной регистрации общественного Движения решения руководящих органов и должностных лиц Движения, а также годовые и квартальные отчеты о своей деятельности в объеме сведений, представляемых в налоговые органы;</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допускать представителей органа, принявшего решение о государственной регистрации Движения, на проводимые Движением мероприятия;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оказывать содействие представителям органа, принявшего решение о государственной регистрации Движения, в ознакомлении с деятельностью Движения в связи с достижением уставных целей и соблюдением законодательства Российской Федерации;</w:t>
      </w:r>
    </w:p>
    <w:p w:rsidR="00684DC4" w:rsidRDefault="00684DC4">
      <w:pPr>
        <w:pStyle w:val="ConsPlusNormal"/>
        <w:ind w:firstLine="540"/>
        <w:jc w:val="both"/>
        <w:rPr>
          <w:rFonts w:ascii="Times New Roman" w:hAnsi="Times New Roman" w:cs="Times New Roman"/>
          <w:b/>
          <w:sz w:val="16"/>
          <w:szCs w:val="16"/>
        </w:rPr>
      </w:pPr>
      <w:r>
        <w:rPr>
          <w:rFonts w:ascii="Times New Roman" w:hAnsi="Times New Roman" w:cs="Times New Roman"/>
          <w:sz w:val="28"/>
          <w:szCs w:val="28"/>
        </w:rPr>
        <w:t xml:space="preserve">- информировать орган, принявший решение о государственной регистрации Движения,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за исключением сведений о полученных лицензиях, в течение трех дней с момента таких изменений. </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6"/>
          <w:szCs w:val="16"/>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16"/>
          <w:szCs w:val="16"/>
        </w:rPr>
      </w:pPr>
      <w:r w:rsidRPr="008D027F">
        <w:rPr>
          <w:rFonts w:ascii="Times New Roman" w:eastAsia="Times New Roman" w:hAnsi="Times New Roman"/>
          <w:b/>
          <w:sz w:val="28"/>
          <w:szCs w:val="28"/>
          <w:highlight w:val="cyan"/>
        </w:rPr>
        <w:t>5. Участники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6"/>
          <w:szCs w:val="16"/>
        </w:rPr>
      </w:pPr>
    </w:p>
    <w:p w:rsidR="00684DC4" w:rsidRDefault="00684DC4">
      <w:pPr>
        <w:pStyle w:val="ab"/>
        <w:spacing w:before="0" w:after="0"/>
        <w:ind w:firstLine="708"/>
        <w:jc w:val="both"/>
        <w:rPr>
          <w:sz w:val="28"/>
          <w:szCs w:val="28"/>
        </w:rPr>
      </w:pPr>
      <w:r>
        <w:rPr>
          <w:sz w:val="28"/>
          <w:szCs w:val="28"/>
        </w:rPr>
        <w:t>5.1. Участие в Движения и выход из него является добровольным.</w:t>
      </w:r>
    </w:p>
    <w:p w:rsidR="00684DC4" w:rsidRDefault="00684DC4">
      <w:pPr>
        <w:pStyle w:val="ab"/>
        <w:spacing w:before="0" w:after="0"/>
        <w:ind w:firstLine="708"/>
        <w:jc w:val="both"/>
        <w:rPr>
          <w:sz w:val="28"/>
          <w:szCs w:val="28"/>
        </w:rPr>
      </w:pPr>
      <w:r>
        <w:rPr>
          <w:sz w:val="28"/>
          <w:szCs w:val="28"/>
        </w:rPr>
        <w:t>5.2. </w:t>
      </w:r>
      <w:r w:rsidRPr="008D027F">
        <w:rPr>
          <w:sz w:val="28"/>
          <w:szCs w:val="28"/>
          <w:highlight w:val="cyan"/>
        </w:rPr>
        <w:t>Участниками Движения могут быть граждане (физические лица), достигшие</w:t>
      </w:r>
      <w:r w:rsidR="008D027F" w:rsidRPr="008D027F">
        <w:rPr>
          <w:sz w:val="28"/>
          <w:szCs w:val="28"/>
          <w:highlight w:val="cyan"/>
        </w:rPr>
        <w:t xml:space="preserve"> </w:t>
      </w:r>
      <w:r w:rsidRPr="008D027F">
        <w:rPr>
          <w:sz w:val="28"/>
          <w:szCs w:val="28"/>
          <w:highlight w:val="cyan"/>
        </w:rPr>
        <w:t>8 лет</w:t>
      </w:r>
      <w:r>
        <w:rPr>
          <w:sz w:val="28"/>
          <w:szCs w:val="28"/>
        </w:rPr>
        <w:t>, и юридические лица - общественные объединения, выразившие поддержку целям Движения и (или) его конкретным акциям, признающие Устав Движения и выполняющие программные документы, акты руководящих органов Движения, участвующие в деятельности Движения.</w:t>
      </w:r>
    </w:p>
    <w:p w:rsidR="00684DC4" w:rsidRDefault="00684DC4">
      <w:pPr>
        <w:pStyle w:val="ab"/>
        <w:spacing w:before="0" w:after="0"/>
        <w:ind w:firstLine="708"/>
        <w:jc w:val="both"/>
        <w:rPr>
          <w:sz w:val="28"/>
          <w:szCs w:val="28"/>
        </w:rPr>
      </w:pPr>
      <w:r w:rsidRPr="008D027F">
        <w:rPr>
          <w:sz w:val="28"/>
          <w:szCs w:val="28"/>
          <w:highlight w:val="cyan"/>
        </w:rPr>
        <w:t>Участниками Движения могут быть иностранные граждане и лица без гражданства законно находящиеся в Российской Федерации.</w:t>
      </w:r>
    </w:p>
    <w:p w:rsidR="00684DC4" w:rsidRPr="008D027F" w:rsidRDefault="00684DC4">
      <w:pPr>
        <w:spacing w:after="0" w:line="240" w:lineRule="auto"/>
        <w:jc w:val="both"/>
        <w:rPr>
          <w:sz w:val="28"/>
          <w:szCs w:val="28"/>
        </w:rPr>
      </w:pPr>
      <w:r>
        <w:rPr>
          <w:rFonts w:ascii="Times New Roman" w:hAnsi="Times New Roman"/>
          <w:sz w:val="28"/>
          <w:szCs w:val="28"/>
        </w:rPr>
        <w:tab/>
        <w:t>5.3. Участие в</w:t>
      </w:r>
      <w:r w:rsidR="00C25D77">
        <w:rPr>
          <w:rFonts w:ascii="Times New Roman" w:hAnsi="Times New Roman"/>
          <w:sz w:val="28"/>
          <w:szCs w:val="28"/>
        </w:rPr>
        <w:t xml:space="preserve"> </w:t>
      </w:r>
      <w:r w:rsidRPr="00C25D77">
        <w:rPr>
          <w:rFonts w:ascii="Times New Roman" w:eastAsia="Times New Roman" w:hAnsi="Times New Roman"/>
          <w:sz w:val="28"/>
          <w:szCs w:val="28"/>
        </w:rPr>
        <w:t>Движени</w:t>
      </w:r>
      <w:r w:rsidR="00C25D77" w:rsidRPr="00C25D77">
        <w:rPr>
          <w:rFonts w:ascii="Times New Roman" w:eastAsia="Times New Roman" w:hAnsi="Times New Roman"/>
          <w:sz w:val="28"/>
          <w:szCs w:val="28"/>
        </w:rPr>
        <w:t>и</w:t>
      </w:r>
      <w:r w:rsidRPr="00C25D77">
        <w:rPr>
          <w:rFonts w:ascii="Times New Roman" w:eastAsia="Times New Roman" w:hAnsi="Times New Roman"/>
          <w:sz w:val="28"/>
          <w:szCs w:val="28"/>
        </w:rPr>
        <w:t xml:space="preserve"> физических лиц осуществляется </w:t>
      </w:r>
      <w:r w:rsidRPr="008D027F">
        <w:rPr>
          <w:rFonts w:ascii="Times New Roman" w:eastAsia="Times New Roman" w:hAnsi="Times New Roman"/>
          <w:sz w:val="28"/>
          <w:szCs w:val="28"/>
          <w:highlight w:val="cyan"/>
        </w:rPr>
        <w:t>на основании</w:t>
      </w:r>
      <w:r w:rsidRPr="008D027F">
        <w:rPr>
          <w:rFonts w:ascii="Times New Roman" w:eastAsia="Times New Roman" w:hAnsi="Times New Roman"/>
          <w:color w:val="262626"/>
          <w:sz w:val="28"/>
          <w:szCs w:val="28"/>
          <w:highlight w:val="cyan"/>
        </w:rPr>
        <w:t xml:space="preserve"> </w:t>
      </w:r>
      <w:r w:rsidRPr="008D027F">
        <w:rPr>
          <w:rFonts w:ascii="Times New Roman" w:hAnsi="Times New Roman"/>
          <w:sz w:val="28"/>
          <w:szCs w:val="28"/>
          <w:highlight w:val="cyan"/>
        </w:rPr>
        <w:t>письменного заявления гражданина с согласием его законных представителей (для несовершеннолетних членов) и оформляется решением Местного,</w:t>
      </w:r>
      <w:r>
        <w:rPr>
          <w:rFonts w:ascii="Times New Roman" w:hAnsi="Times New Roman"/>
          <w:sz w:val="28"/>
          <w:szCs w:val="28"/>
        </w:rPr>
        <w:t xml:space="preserve"> Регионального </w:t>
      </w:r>
      <w:r w:rsidRPr="008D027F">
        <w:rPr>
          <w:rFonts w:ascii="Times New Roman" w:hAnsi="Times New Roman"/>
          <w:sz w:val="28"/>
          <w:szCs w:val="28"/>
          <w:highlight w:val="cyan"/>
        </w:rPr>
        <w:t>отделения</w:t>
      </w:r>
      <w:r>
        <w:rPr>
          <w:rFonts w:ascii="Times New Roman" w:hAnsi="Times New Roman"/>
          <w:sz w:val="28"/>
          <w:szCs w:val="28"/>
        </w:rPr>
        <w:t xml:space="preserve"> </w:t>
      </w:r>
      <w:r w:rsidRPr="008D027F">
        <w:rPr>
          <w:rFonts w:ascii="Times New Roman" w:eastAsia="Times New Roman" w:hAnsi="Times New Roman"/>
          <w:sz w:val="28"/>
          <w:szCs w:val="28"/>
        </w:rPr>
        <w:t xml:space="preserve">или Главного штаба Движения </w:t>
      </w:r>
      <w:r w:rsidRPr="008D027F">
        <w:rPr>
          <w:rFonts w:ascii="Times New Roman" w:eastAsia="Times New Roman" w:hAnsi="Times New Roman"/>
          <w:sz w:val="28"/>
          <w:szCs w:val="28"/>
          <w:highlight w:val="cyan"/>
        </w:rPr>
        <w:t xml:space="preserve">на </w:t>
      </w:r>
      <w:r w:rsidRPr="008D027F">
        <w:rPr>
          <w:rFonts w:ascii="Times New Roman" w:eastAsia="Times New Roman" w:hAnsi="Times New Roman"/>
          <w:sz w:val="28"/>
          <w:szCs w:val="28"/>
          <w:highlight w:val="cyan"/>
        </w:rPr>
        <w:lastRenderedPageBreak/>
        <w:t>ближайших заседаниях простым большинством голосов от количества присутствующих на заседании, с постановкой на учет в</w:t>
      </w:r>
      <w:r w:rsidRPr="008D027F">
        <w:rPr>
          <w:rFonts w:ascii="Times New Roman" w:eastAsia="Times New Roman" w:hAnsi="Times New Roman"/>
          <w:sz w:val="28"/>
          <w:szCs w:val="28"/>
        </w:rPr>
        <w:t xml:space="preserve"> Региональном, </w:t>
      </w:r>
      <w:r w:rsidRPr="008D027F">
        <w:rPr>
          <w:rFonts w:ascii="Times New Roman" w:eastAsia="Times New Roman" w:hAnsi="Times New Roman"/>
          <w:sz w:val="28"/>
          <w:szCs w:val="28"/>
          <w:highlight w:val="cyan"/>
        </w:rPr>
        <w:t>Местном отделении Движения.</w:t>
      </w:r>
    </w:p>
    <w:p w:rsidR="00684DC4" w:rsidRPr="008D027F" w:rsidRDefault="00684DC4">
      <w:pPr>
        <w:pStyle w:val="a0"/>
        <w:shd w:val="clear" w:color="auto" w:fill="auto"/>
        <w:spacing w:before="0" w:after="0" w:line="240" w:lineRule="auto"/>
        <w:ind w:firstLine="520"/>
        <w:rPr>
          <w:sz w:val="28"/>
          <w:szCs w:val="28"/>
        </w:rPr>
      </w:pPr>
      <w:r w:rsidRPr="008D027F">
        <w:rPr>
          <w:sz w:val="28"/>
          <w:szCs w:val="28"/>
          <w:highlight w:val="cyan"/>
        </w:rPr>
        <w:t>Членские взносы с участников не взимаются</w:t>
      </w:r>
      <w:r w:rsidRPr="008D027F">
        <w:rPr>
          <w:sz w:val="28"/>
          <w:szCs w:val="28"/>
        </w:rPr>
        <w:t>.</w:t>
      </w:r>
    </w:p>
    <w:p w:rsidR="00684DC4" w:rsidRDefault="00684DC4">
      <w:pPr>
        <w:pStyle w:val="a0"/>
        <w:shd w:val="clear" w:color="auto" w:fill="auto"/>
        <w:tabs>
          <w:tab w:val="left" w:pos="1278"/>
          <w:tab w:val="left" w:pos="4710"/>
          <w:tab w:val="left" w:pos="7926"/>
        </w:tabs>
        <w:spacing w:before="0" w:after="0" w:line="240" w:lineRule="auto"/>
        <w:ind w:firstLine="709"/>
        <w:rPr>
          <w:rFonts w:eastAsia="Times New Roman"/>
          <w:color w:val="262626"/>
          <w:sz w:val="28"/>
          <w:szCs w:val="28"/>
        </w:rPr>
      </w:pPr>
      <w:r>
        <w:rPr>
          <w:sz w:val="28"/>
          <w:szCs w:val="28"/>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684DC4" w:rsidRDefault="00684DC4">
      <w:pPr>
        <w:spacing w:after="0" w:line="240" w:lineRule="auto"/>
        <w:ind w:firstLine="709"/>
        <w:jc w:val="both"/>
        <w:rPr>
          <w:rFonts w:ascii="Times New Roman" w:eastAsia="Times New Roman" w:hAnsi="Times New Roman"/>
          <w:color w:val="262626"/>
          <w:sz w:val="28"/>
          <w:szCs w:val="28"/>
        </w:rPr>
      </w:pPr>
      <w:r>
        <w:rPr>
          <w:rFonts w:ascii="Times New Roman" w:eastAsia="Times New Roman" w:hAnsi="Times New Roman"/>
          <w:color w:val="262626"/>
          <w:sz w:val="28"/>
          <w:szCs w:val="28"/>
        </w:rPr>
        <w:t>5.5.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684DC4" w:rsidRDefault="00684DC4">
      <w:pPr>
        <w:spacing w:after="0" w:line="240" w:lineRule="auto"/>
        <w:jc w:val="both"/>
        <w:rPr>
          <w:sz w:val="28"/>
          <w:szCs w:val="28"/>
        </w:rPr>
      </w:pPr>
      <w:r>
        <w:rPr>
          <w:rFonts w:ascii="Times New Roman" w:eastAsia="Times New Roman" w:hAnsi="Times New Roman"/>
          <w:color w:val="262626"/>
          <w:sz w:val="28"/>
          <w:szCs w:val="28"/>
        </w:rPr>
        <w:tab/>
      </w:r>
      <w:r>
        <w:rPr>
          <w:rFonts w:ascii="Times New Roman" w:hAnsi="Times New Roman"/>
          <w:sz w:val="28"/>
          <w:szCs w:val="28"/>
        </w:rPr>
        <w:t>5.6. Участники Движения - физические и юридические лица - имеют равные права и несут равные обязанности.</w:t>
      </w:r>
    </w:p>
    <w:p w:rsidR="00684DC4" w:rsidRDefault="00684DC4">
      <w:pPr>
        <w:pStyle w:val="ab"/>
        <w:spacing w:before="0" w:after="0"/>
        <w:ind w:firstLine="708"/>
        <w:jc w:val="both"/>
        <w:rPr>
          <w:sz w:val="28"/>
          <w:szCs w:val="28"/>
        </w:rPr>
      </w:pPr>
      <w:r>
        <w:rPr>
          <w:sz w:val="28"/>
          <w:szCs w:val="28"/>
        </w:rPr>
        <w:t>5.7. Участники Движения – общественные объединения (юридические лица) принимают участие в работе Движения через избранных ими представителей.</w:t>
      </w:r>
    </w:p>
    <w:p w:rsidR="00684DC4" w:rsidRDefault="00684DC4">
      <w:pPr>
        <w:pStyle w:val="ab"/>
        <w:spacing w:before="0" w:after="0"/>
        <w:ind w:firstLine="708"/>
        <w:jc w:val="both"/>
        <w:rPr>
          <w:sz w:val="28"/>
          <w:szCs w:val="28"/>
        </w:rPr>
      </w:pPr>
      <w:r>
        <w:rPr>
          <w:sz w:val="28"/>
          <w:szCs w:val="28"/>
        </w:rPr>
        <w:t xml:space="preserve">5.8. Учет участников Движения осуществляется </w:t>
      </w:r>
      <w:r>
        <w:rPr>
          <w:color w:val="262626"/>
          <w:sz w:val="28"/>
          <w:szCs w:val="28"/>
        </w:rPr>
        <w:t xml:space="preserve">Местным, Региональным и </w:t>
      </w:r>
      <w:r>
        <w:rPr>
          <w:sz w:val="28"/>
          <w:szCs w:val="28"/>
        </w:rPr>
        <w:t>Главным штабом.</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sz w:val="28"/>
          <w:szCs w:val="28"/>
        </w:rPr>
      </w:pPr>
      <w:r>
        <w:rPr>
          <w:rFonts w:ascii="Times New Roman" w:eastAsia="Times New Roman" w:hAnsi="Times New Roman"/>
          <w:sz w:val="28"/>
          <w:szCs w:val="28"/>
        </w:rPr>
        <w:t>5.9. Учредители Движения являются участниками и имеют</w:t>
      </w:r>
      <w:r w:rsidR="001C7AC0">
        <w:rPr>
          <w:rFonts w:ascii="Times New Roman" w:eastAsia="Times New Roman" w:hAnsi="Times New Roman"/>
          <w:sz w:val="28"/>
          <w:szCs w:val="28"/>
        </w:rPr>
        <w:t xml:space="preserve"> </w:t>
      </w:r>
      <w:r>
        <w:rPr>
          <w:rFonts w:ascii="Times New Roman" w:eastAsia="Times New Roman" w:hAnsi="Times New Roman"/>
          <w:sz w:val="28"/>
          <w:szCs w:val="28"/>
        </w:rPr>
        <w:t>соответствующие права и обязанности.</w:t>
      </w:r>
    </w:p>
    <w:p w:rsidR="00684DC4" w:rsidRDefault="00684DC4">
      <w:pPr>
        <w:pStyle w:val="a0"/>
        <w:shd w:val="clear" w:color="auto" w:fill="auto"/>
        <w:spacing w:before="0" w:after="0" w:line="240" w:lineRule="auto"/>
        <w:ind w:firstLine="709"/>
        <w:rPr>
          <w:sz w:val="28"/>
          <w:szCs w:val="28"/>
        </w:rPr>
      </w:pPr>
      <w:r>
        <w:rPr>
          <w:rFonts w:eastAsia="Times New Roman"/>
          <w:sz w:val="28"/>
          <w:szCs w:val="28"/>
        </w:rPr>
        <w:t>5.10. </w:t>
      </w:r>
      <w:r>
        <w:rPr>
          <w:sz w:val="28"/>
          <w:szCs w:val="28"/>
        </w:rPr>
        <w:t>Учредители и участники Движения имеют право:</w:t>
      </w:r>
    </w:p>
    <w:p w:rsidR="00684DC4" w:rsidRDefault="00684DC4">
      <w:pPr>
        <w:pStyle w:val="a0"/>
        <w:shd w:val="clear" w:color="auto" w:fill="auto"/>
        <w:tabs>
          <w:tab w:val="left" w:pos="755"/>
        </w:tabs>
        <w:spacing w:before="0" w:after="0" w:line="240" w:lineRule="auto"/>
        <w:ind w:firstLine="709"/>
        <w:rPr>
          <w:sz w:val="28"/>
          <w:szCs w:val="28"/>
        </w:rPr>
      </w:pPr>
      <w:r>
        <w:rPr>
          <w:sz w:val="28"/>
          <w:szCs w:val="28"/>
        </w:rPr>
        <w:t>- выдвигать кандидатуры, избирать и быть избранными в выборные органы Движения</w:t>
      </w:r>
      <w:r>
        <w:rPr>
          <w:rFonts w:eastAsia="Times New Roman"/>
          <w:sz w:val="28"/>
          <w:szCs w:val="28"/>
        </w:rPr>
        <w:t xml:space="preserve"> по достижении 18 лет;</w:t>
      </w:r>
    </w:p>
    <w:p w:rsidR="00684DC4" w:rsidRDefault="00684DC4">
      <w:pPr>
        <w:pStyle w:val="a0"/>
        <w:shd w:val="clear" w:color="auto" w:fill="auto"/>
        <w:tabs>
          <w:tab w:val="left" w:pos="709"/>
        </w:tabs>
        <w:spacing w:before="0" w:after="0" w:line="240" w:lineRule="auto"/>
        <w:ind w:left="709" w:firstLine="0"/>
        <w:rPr>
          <w:sz w:val="28"/>
          <w:szCs w:val="28"/>
        </w:rPr>
      </w:pPr>
      <w:r>
        <w:rPr>
          <w:sz w:val="28"/>
          <w:szCs w:val="28"/>
        </w:rPr>
        <w:t>- участвовать во всех проводимых Движением мероприятиях;</w:t>
      </w:r>
    </w:p>
    <w:p w:rsidR="00684DC4" w:rsidRDefault="00684DC4">
      <w:pPr>
        <w:pStyle w:val="a0"/>
        <w:shd w:val="clear" w:color="auto" w:fill="auto"/>
        <w:tabs>
          <w:tab w:val="left" w:pos="765"/>
        </w:tabs>
        <w:spacing w:before="0" w:after="0" w:line="240" w:lineRule="auto"/>
        <w:ind w:left="709" w:firstLine="0"/>
        <w:rPr>
          <w:sz w:val="28"/>
          <w:szCs w:val="28"/>
        </w:rPr>
      </w:pPr>
      <w:r>
        <w:rPr>
          <w:sz w:val="28"/>
          <w:szCs w:val="28"/>
        </w:rPr>
        <w:t>- свободно излагать свои взгляды и вносить предложения в любые органы Движения;</w:t>
      </w:r>
    </w:p>
    <w:p w:rsidR="00684DC4" w:rsidRDefault="00684DC4">
      <w:pPr>
        <w:pStyle w:val="a0"/>
        <w:shd w:val="clear" w:color="auto" w:fill="auto"/>
        <w:tabs>
          <w:tab w:val="left" w:pos="709"/>
        </w:tabs>
        <w:spacing w:before="0" w:after="0" w:line="240" w:lineRule="auto"/>
        <w:ind w:firstLine="709"/>
        <w:rPr>
          <w:sz w:val="28"/>
          <w:szCs w:val="28"/>
        </w:rPr>
      </w:pPr>
      <w:r>
        <w:rPr>
          <w:sz w:val="28"/>
          <w:szCs w:val="28"/>
        </w:rPr>
        <w:t>- обращаться с запросами и заявлениями в любые органы Движения и получать ответ по существу своего обращения;</w:t>
      </w:r>
    </w:p>
    <w:p w:rsidR="00684DC4" w:rsidRDefault="00684DC4">
      <w:pPr>
        <w:pStyle w:val="a0"/>
        <w:shd w:val="clear" w:color="auto" w:fill="auto"/>
        <w:tabs>
          <w:tab w:val="left" w:pos="789"/>
        </w:tabs>
        <w:spacing w:before="0" w:after="0" w:line="240" w:lineRule="auto"/>
        <w:ind w:firstLine="709"/>
        <w:rPr>
          <w:sz w:val="28"/>
          <w:szCs w:val="28"/>
        </w:rPr>
      </w:pPr>
      <w:r>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684DC4" w:rsidRDefault="00684DC4">
      <w:pPr>
        <w:pStyle w:val="a0"/>
        <w:shd w:val="clear" w:color="auto" w:fill="auto"/>
        <w:tabs>
          <w:tab w:val="left" w:pos="904"/>
        </w:tabs>
        <w:spacing w:before="0" w:after="0" w:line="240" w:lineRule="auto"/>
        <w:ind w:firstLine="709"/>
        <w:rPr>
          <w:sz w:val="28"/>
          <w:szCs w:val="28"/>
        </w:rPr>
      </w:pPr>
      <w:r>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684DC4" w:rsidRDefault="00684DC4">
      <w:pPr>
        <w:pStyle w:val="a0"/>
        <w:shd w:val="clear" w:color="auto" w:fill="auto"/>
        <w:tabs>
          <w:tab w:val="left" w:pos="803"/>
        </w:tabs>
        <w:spacing w:before="0" w:after="0" w:line="240" w:lineRule="auto"/>
        <w:ind w:firstLine="709"/>
        <w:rPr>
          <w:sz w:val="28"/>
          <w:szCs w:val="28"/>
        </w:rPr>
      </w:pPr>
      <w:r>
        <w:rPr>
          <w:sz w:val="28"/>
          <w:szCs w:val="28"/>
        </w:rPr>
        <w:t>- требовать, действуя от имени Движения, возмещения причиненных Движению убытков, в установленном законом порядке;</w:t>
      </w:r>
    </w:p>
    <w:p w:rsidR="00684DC4" w:rsidRDefault="00684DC4">
      <w:pPr>
        <w:pStyle w:val="a0"/>
        <w:shd w:val="clear" w:color="auto" w:fill="auto"/>
        <w:tabs>
          <w:tab w:val="left" w:pos="818"/>
        </w:tabs>
        <w:spacing w:before="0" w:after="0" w:line="240" w:lineRule="auto"/>
        <w:ind w:firstLine="709"/>
        <w:rPr>
          <w:sz w:val="28"/>
          <w:szCs w:val="28"/>
        </w:rPr>
      </w:pPr>
      <w:r>
        <w:rPr>
          <w:sz w:val="28"/>
          <w:szCs w:val="28"/>
        </w:rPr>
        <w:t xml:space="preserve">- оспаривать, действуя от имени Движения, совершенные им сделки по основаниям, предусмотренным действующим законодательством, и </w:t>
      </w:r>
      <w:r>
        <w:rPr>
          <w:sz w:val="28"/>
          <w:szCs w:val="28"/>
        </w:rPr>
        <w:lastRenderedPageBreak/>
        <w:t>требовать применения последствий их недействительности, а также применения последствий признания сделок Движения ничтожными;</w:t>
      </w:r>
    </w:p>
    <w:p w:rsidR="00684DC4" w:rsidRDefault="00684DC4">
      <w:pPr>
        <w:pStyle w:val="a0"/>
        <w:shd w:val="clear" w:color="auto" w:fill="auto"/>
        <w:tabs>
          <w:tab w:val="left" w:pos="904"/>
        </w:tabs>
        <w:spacing w:before="0" w:after="0" w:line="240" w:lineRule="auto"/>
        <w:ind w:firstLine="709"/>
        <w:rPr>
          <w:rFonts w:eastAsia="Times New Roman"/>
          <w:sz w:val="28"/>
          <w:szCs w:val="28"/>
        </w:rPr>
      </w:pPr>
      <w:r>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684DC4" w:rsidRDefault="00684DC4">
      <w:pPr>
        <w:pStyle w:val="a0"/>
        <w:shd w:val="clear" w:color="auto" w:fill="auto"/>
        <w:tabs>
          <w:tab w:val="left" w:pos="1046"/>
        </w:tabs>
        <w:spacing w:before="0" w:after="0" w:line="240" w:lineRule="auto"/>
        <w:ind w:left="540" w:firstLine="0"/>
        <w:rPr>
          <w:sz w:val="28"/>
          <w:szCs w:val="28"/>
        </w:rPr>
      </w:pPr>
      <w:r>
        <w:rPr>
          <w:rFonts w:eastAsia="Times New Roman"/>
          <w:sz w:val="28"/>
          <w:szCs w:val="28"/>
        </w:rPr>
        <w:t>5.11. </w:t>
      </w:r>
      <w:r>
        <w:rPr>
          <w:sz w:val="28"/>
          <w:szCs w:val="28"/>
        </w:rPr>
        <w:t>Учредители и участники Движения обязаны:</w:t>
      </w:r>
    </w:p>
    <w:p w:rsidR="00684DC4" w:rsidRDefault="00684DC4">
      <w:pPr>
        <w:pStyle w:val="a0"/>
        <w:shd w:val="clear" w:color="auto" w:fill="auto"/>
        <w:tabs>
          <w:tab w:val="left" w:pos="734"/>
        </w:tabs>
        <w:spacing w:before="0" w:after="0" w:line="240" w:lineRule="auto"/>
        <w:ind w:firstLine="709"/>
        <w:rPr>
          <w:sz w:val="28"/>
          <w:szCs w:val="28"/>
        </w:rPr>
      </w:pPr>
      <w:r>
        <w:rPr>
          <w:sz w:val="28"/>
          <w:szCs w:val="28"/>
        </w:rPr>
        <w:t>- соблюдать Устав Движения;</w:t>
      </w:r>
    </w:p>
    <w:p w:rsidR="00684DC4" w:rsidRDefault="00684DC4">
      <w:pPr>
        <w:pStyle w:val="a0"/>
        <w:shd w:val="clear" w:color="auto" w:fill="auto"/>
        <w:tabs>
          <w:tab w:val="left" w:pos="899"/>
        </w:tabs>
        <w:spacing w:before="0" w:after="0" w:line="240" w:lineRule="auto"/>
        <w:ind w:firstLine="709"/>
        <w:rPr>
          <w:sz w:val="28"/>
          <w:szCs w:val="28"/>
        </w:rPr>
      </w:pPr>
      <w:r>
        <w:rPr>
          <w:sz w:val="28"/>
          <w:szCs w:val="28"/>
        </w:rPr>
        <w:t>- выполнять решения руководящих органов Движения, принятые в соответствии с целями и задачами настоящего Устава;</w:t>
      </w:r>
    </w:p>
    <w:p w:rsidR="00684DC4" w:rsidRDefault="00684DC4">
      <w:pPr>
        <w:pStyle w:val="a0"/>
        <w:shd w:val="clear" w:color="auto" w:fill="auto"/>
        <w:tabs>
          <w:tab w:val="left" w:pos="734"/>
        </w:tabs>
        <w:spacing w:before="0" w:after="0" w:line="240" w:lineRule="auto"/>
        <w:ind w:firstLine="709"/>
        <w:rPr>
          <w:sz w:val="28"/>
          <w:szCs w:val="28"/>
        </w:rPr>
      </w:pPr>
      <w:r>
        <w:rPr>
          <w:sz w:val="28"/>
          <w:szCs w:val="28"/>
        </w:rPr>
        <w:t>- оказывать содействие Движению в достижении его целей и задач;</w:t>
      </w:r>
    </w:p>
    <w:p w:rsidR="00684DC4" w:rsidRDefault="00684DC4">
      <w:pPr>
        <w:pStyle w:val="a0"/>
        <w:shd w:val="clear" w:color="auto" w:fill="auto"/>
        <w:tabs>
          <w:tab w:val="left" w:pos="818"/>
        </w:tabs>
        <w:spacing w:before="0" w:after="0" w:line="240" w:lineRule="auto"/>
        <w:ind w:firstLine="709"/>
        <w:rPr>
          <w:sz w:val="28"/>
          <w:szCs w:val="28"/>
        </w:rPr>
      </w:pPr>
      <w:r>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684DC4" w:rsidRDefault="00684DC4">
      <w:pPr>
        <w:pStyle w:val="a0"/>
        <w:shd w:val="clear" w:color="auto" w:fill="auto"/>
        <w:tabs>
          <w:tab w:val="left" w:pos="803"/>
        </w:tabs>
        <w:spacing w:before="0" w:after="0" w:line="240" w:lineRule="auto"/>
        <w:ind w:firstLine="709"/>
        <w:rPr>
          <w:sz w:val="28"/>
          <w:szCs w:val="28"/>
        </w:rPr>
      </w:pPr>
      <w:r>
        <w:rPr>
          <w:sz w:val="28"/>
          <w:szCs w:val="28"/>
        </w:rPr>
        <w:t>- не совершать действий, дискредитирующих Движение и наносящих ущерб его деятельности;</w:t>
      </w:r>
    </w:p>
    <w:p w:rsidR="00684DC4" w:rsidRDefault="00684DC4">
      <w:pPr>
        <w:pStyle w:val="a0"/>
        <w:shd w:val="clear" w:color="auto" w:fill="auto"/>
        <w:tabs>
          <w:tab w:val="left" w:pos="789"/>
        </w:tabs>
        <w:spacing w:before="0" w:after="0" w:line="240" w:lineRule="auto"/>
        <w:ind w:firstLine="709"/>
        <w:rPr>
          <w:rFonts w:eastAsia="Times New Roman"/>
          <w:sz w:val="28"/>
          <w:szCs w:val="28"/>
        </w:rPr>
      </w:pPr>
      <w:r>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Times New Roman"/>
          <w:sz w:val="28"/>
          <w:szCs w:val="28"/>
        </w:rPr>
      </w:pPr>
      <w:r>
        <w:rPr>
          <w:rFonts w:ascii="Times New Roman" w:eastAsia="Times New Roman" w:hAnsi="Times New Roman"/>
          <w:sz w:val="28"/>
          <w:szCs w:val="28"/>
        </w:rPr>
        <w:t>5.12. Участники Движения, желающие принимать участие во</w:t>
      </w:r>
      <w:r w:rsidR="00E60B9E">
        <w:rPr>
          <w:rFonts w:ascii="Times New Roman" w:eastAsia="Times New Roman" w:hAnsi="Times New Roman"/>
          <w:sz w:val="28"/>
          <w:szCs w:val="28"/>
        </w:rPr>
        <w:t xml:space="preserve"> </w:t>
      </w:r>
      <w:r>
        <w:rPr>
          <w:rFonts w:ascii="Times New Roman" w:eastAsia="Times New Roman" w:hAnsi="Times New Roman"/>
          <w:sz w:val="28"/>
          <w:szCs w:val="28"/>
        </w:rPr>
        <w:t>Всероссийском юнармейском слете, направляют в Главный штаб Движения уведомление,</w:t>
      </w:r>
      <w:r w:rsidR="00E60B9E">
        <w:rPr>
          <w:rFonts w:ascii="Times New Roman" w:eastAsia="Times New Roman" w:hAnsi="Times New Roman"/>
          <w:sz w:val="28"/>
          <w:szCs w:val="28"/>
        </w:rPr>
        <w:t xml:space="preserve"> </w:t>
      </w:r>
      <w:r>
        <w:rPr>
          <w:rFonts w:ascii="Times New Roman" w:eastAsia="Times New Roman" w:hAnsi="Times New Roman"/>
          <w:sz w:val="28"/>
          <w:szCs w:val="28"/>
        </w:rPr>
        <w:t>в котором должна быть выражена поддержка целям Движения и (или) его конкретным акциям, указаны свои имя, фамилия (или название общественного объединения), адрес (телефон).</w:t>
      </w:r>
    </w:p>
    <w:p w:rsidR="00684DC4" w:rsidRDefault="00684DC4">
      <w:pPr>
        <w:pStyle w:val="a0"/>
        <w:shd w:val="clear" w:color="auto" w:fill="auto"/>
        <w:spacing w:before="0" w:after="0" w:line="240" w:lineRule="auto"/>
        <w:ind w:firstLine="709"/>
        <w:rPr>
          <w:rFonts w:eastAsia="Times New Roman"/>
          <w:sz w:val="28"/>
          <w:szCs w:val="28"/>
        </w:rPr>
      </w:pPr>
      <w:r>
        <w:rPr>
          <w:rFonts w:eastAsia="Times New Roman"/>
          <w:sz w:val="28"/>
          <w:szCs w:val="28"/>
        </w:rPr>
        <w:t>5.13. </w:t>
      </w:r>
      <w:r>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6. Органы</w:t>
      </w:r>
      <w:r w:rsidR="00E60B9E">
        <w:rPr>
          <w:rFonts w:ascii="Times New Roman" w:eastAsia="Times New Roman" w:hAnsi="Times New Roman"/>
          <w:b/>
          <w:sz w:val="28"/>
          <w:szCs w:val="28"/>
        </w:rPr>
        <w:t xml:space="preserve"> </w:t>
      </w:r>
      <w:r>
        <w:rPr>
          <w:rFonts w:ascii="Times New Roman" w:eastAsia="Times New Roman" w:hAnsi="Times New Roman"/>
          <w:b/>
          <w:sz w:val="28"/>
          <w:szCs w:val="28"/>
        </w:rPr>
        <w:t>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p>
    <w:p w:rsidR="00684DC4" w:rsidRDefault="00684DC4">
      <w:pPr>
        <w:spacing w:after="0" w:line="240" w:lineRule="auto"/>
        <w:ind w:firstLine="708"/>
        <w:jc w:val="both"/>
        <w:rPr>
          <w:rFonts w:ascii="Times New Roman" w:eastAsia="Times New Roman" w:hAnsi="Times New Roman"/>
          <w:b/>
          <w:sz w:val="28"/>
          <w:szCs w:val="28"/>
        </w:rPr>
      </w:pPr>
      <w:r>
        <w:rPr>
          <w:rFonts w:ascii="Times New Roman" w:eastAsia="Times New Roman" w:hAnsi="Times New Roman"/>
          <w:sz w:val="28"/>
          <w:szCs w:val="28"/>
        </w:rPr>
        <w:t>6.1. В структуру органов Движения входят Всероссийский юнармейский слет, Главный штаб, Центральная контрольно-ревизионная комиссия.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rPr>
      </w:pPr>
      <w:r>
        <w:rPr>
          <w:rFonts w:ascii="Times New Roman" w:eastAsia="Times New Roman" w:hAnsi="Times New Roman"/>
          <w:b/>
          <w:sz w:val="28"/>
          <w:szCs w:val="28"/>
        </w:rPr>
        <w:t>7. Всероссийский юнармейский Слет</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6"/>
          <w:szCs w:val="16"/>
        </w:rPr>
      </w:pPr>
    </w:p>
    <w:p w:rsidR="00684DC4" w:rsidRDefault="00684DC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ab/>
        <w:t xml:space="preserve">7.1. Всероссийский юнармейский слет (далее – Слет) - является высшим руководящим органом Движения. Слет </w:t>
      </w:r>
      <w:r>
        <w:rPr>
          <w:rFonts w:ascii="Times New Roman" w:hAnsi="Times New Roman"/>
          <w:sz w:val="28"/>
          <w:szCs w:val="28"/>
        </w:rPr>
        <w:t xml:space="preserve">правомочен принимать решения по любым вопросам деятельности Движения. Слет </w:t>
      </w:r>
      <w:r>
        <w:rPr>
          <w:rFonts w:ascii="Times New Roman" w:eastAsia="Times New Roman" w:hAnsi="Times New Roman"/>
          <w:sz w:val="28"/>
          <w:szCs w:val="28"/>
        </w:rPr>
        <w:t>созывается не реже одного раза в пять лет.</w:t>
      </w:r>
      <w:r>
        <w:rPr>
          <w:rFonts w:ascii="Times New Roman" w:hAnsi="Times New Roman"/>
          <w:sz w:val="28"/>
          <w:szCs w:val="28"/>
        </w:rPr>
        <w:t xml:space="preserve"> Решение о созыве Слета, дате и месте проведения, проекте повестки дня и норме представительства принимает </w:t>
      </w:r>
      <w:r>
        <w:rPr>
          <w:rFonts w:ascii="Times New Roman" w:eastAsia="Times New Roman" w:hAnsi="Times New Roman"/>
          <w:sz w:val="28"/>
          <w:szCs w:val="28"/>
        </w:rPr>
        <w:t>Главный штаб Движения не менее чем за месяц до его проведения</w:t>
      </w:r>
      <w:r>
        <w:rPr>
          <w:rFonts w:ascii="Times New Roman" w:hAnsi="Times New Roman"/>
          <w:sz w:val="28"/>
          <w:szCs w:val="28"/>
        </w:rPr>
        <w:t>.</w:t>
      </w:r>
    </w:p>
    <w:p w:rsidR="00684DC4" w:rsidRDefault="00684DC4">
      <w:pPr>
        <w:spacing w:after="0" w:line="240" w:lineRule="auto"/>
        <w:jc w:val="both"/>
        <w:rPr>
          <w:rFonts w:ascii="Times New Roman" w:hAnsi="Times New Roman"/>
          <w:sz w:val="28"/>
          <w:szCs w:val="28"/>
        </w:rPr>
      </w:pPr>
      <w:r>
        <w:rPr>
          <w:rFonts w:ascii="Times New Roman" w:eastAsia="Times New Roman" w:hAnsi="Times New Roman"/>
          <w:sz w:val="28"/>
          <w:szCs w:val="28"/>
        </w:rPr>
        <w:tab/>
        <w:t>7.2. </w:t>
      </w:r>
      <w:r>
        <w:rPr>
          <w:rFonts w:ascii="Times New Roman" w:hAnsi="Times New Roman"/>
          <w:sz w:val="28"/>
          <w:szCs w:val="28"/>
        </w:rPr>
        <w:t xml:space="preserve"> Внеочередной Слет может быть созван:</w:t>
      </w:r>
    </w:p>
    <w:p w:rsidR="00684DC4" w:rsidRDefault="00684DC4">
      <w:pPr>
        <w:spacing w:after="0" w:line="240" w:lineRule="auto"/>
        <w:ind w:firstLine="708"/>
        <w:jc w:val="both"/>
        <w:rPr>
          <w:rFonts w:ascii="Times New Roman" w:hAnsi="Times New Roman"/>
          <w:sz w:val="28"/>
          <w:szCs w:val="28"/>
        </w:rPr>
      </w:pPr>
      <w:r>
        <w:rPr>
          <w:rFonts w:ascii="Times New Roman" w:hAnsi="Times New Roman"/>
          <w:sz w:val="28"/>
          <w:szCs w:val="28"/>
        </w:rPr>
        <w:t>- по решению Главного штаба</w:t>
      </w:r>
      <w:r w:rsidR="000D247B">
        <w:rPr>
          <w:rFonts w:ascii="Times New Roman" w:hAnsi="Times New Roman"/>
          <w:sz w:val="28"/>
          <w:szCs w:val="28"/>
        </w:rPr>
        <w:t xml:space="preserve"> </w:t>
      </w:r>
      <w:r>
        <w:rPr>
          <w:rFonts w:ascii="Times New Roman" w:eastAsia="Times New Roman" w:hAnsi="Times New Roman"/>
          <w:sz w:val="28"/>
          <w:szCs w:val="28"/>
        </w:rPr>
        <w:t>Движения;</w:t>
      </w:r>
    </w:p>
    <w:p w:rsidR="00684DC4" w:rsidRDefault="00684DC4">
      <w:pPr>
        <w:tabs>
          <w:tab w:val="left" w:pos="709"/>
        </w:tabs>
        <w:spacing w:after="0" w:line="240" w:lineRule="auto"/>
        <w:jc w:val="both"/>
        <w:rPr>
          <w:rFonts w:ascii="Times New Roman" w:hAnsi="Times New Roman"/>
          <w:sz w:val="28"/>
          <w:szCs w:val="28"/>
        </w:rPr>
      </w:pPr>
      <w:r>
        <w:rPr>
          <w:rFonts w:ascii="Times New Roman" w:hAnsi="Times New Roman"/>
          <w:sz w:val="28"/>
          <w:szCs w:val="28"/>
        </w:rPr>
        <w:tab/>
        <w:t>- по письменному требованию Центральной контрольно-ревизионной комиссии;</w:t>
      </w:r>
    </w:p>
    <w:p w:rsidR="00684DC4" w:rsidRDefault="00684DC4">
      <w:pPr>
        <w:spacing w:after="0" w:line="240" w:lineRule="auto"/>
        <w:ind w:firstLine="709"/>
        <w:jc w:val="both"/>
        <w:rPr>
          <w:rFonts w:eastAsia="Times New Roman"/>
          <w:sz w:val="28"/>
          <w:szCs w:val="28"/>
        </w:rPr>
      </w:pPr>
      <w:r>
        <w:rPr>
          <w:rFonts w:ascii="Times New Roman" w:hAnsi="Times New Roman"/>
          <w:sz w:val="28"/>
          <w:szCs w:val="28"/>
        </w:rPr>
        <w:t>- по письменному требованию не менее одной трети региональных отделений Движения.</w:t>
      </w:r>
    </w:p>
    <w:p w:rsidR="00684DC4" w:rsidRDefault="00684DC4">
      <w:pPr>
        <w:pStyle w:val="a0"/>
        <w:shd w:val="clear" w:color="auto" w:fill="auto"/>
        <w:tabs>
          <w:tab w:val="left" w:pos="1398"/>
        </w:tabs>
        <w:spacing w:before="0" w:after="0" w:line="240" w:lineRule="auto"/>
        <w:ind w:firstLine="709"/>
        <w:rPr>
          <w:rFonts w:eastAsia="Times New Roman"/>
          <w:sz w:val="28"/>
          <w:szCs w:val="28"/>
        </w:rPr>
      </w:pPr>
      <w:r>
        <w:rPr>
          <w:rFonts w:eastAsia="Times New Roman"/>
          <w:sz w:val="28"/>
          <w:szCs w:val="28"/>
        </w:rPr>
        <w:t>7.3. Делегаты Всероссийского юнармейского слета избираются на юнармейских слетах Региональных отделений субъектов Российской Федерации</w:t>
      </w:r>
      <w:r>
        <w:rPr>
          <w:sz w:val="28"/>
          <w:szCs w:val="28"/>
        </w:rPr>
        <w:t xml:space="preserve"> по установленной Главным штабом норме представительства</w:t>
      </w:r>
      <w:r>
        <w:rPr>
          <w:rFonts w:eastAsia="Times New Roman"/>
          <w:sz w:val="28"/>
          <w:szCs w:val="28"/>
        </w:rPr>
        <w:t>.</w:t>
      </w:r>
      <w:r>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684DC4" w:rsidRDefault="00684DC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7.4. Решения Слета принимаются простым большинством голосов присутствующих делегатов при наличии кворума.</w:t>
      </w:r>
    </w:p>
    <w:p w:rsidR="00684DC4" w:rsidRDefault="00684DC4">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b/>
        <w:t>7.5. </w:t>
      </w:r>
      <w:r>
        <w:rPr>
          <w:rFonts w:ascii="Times New Roman" w:hAnsi="Times New Roman"/>
          <w:sz w:val="28"/>
          <w:szCs w:val="28"/>
        </w:rPr>
        <w:t xml:space="preserve"> Решение по вопросам исключительной компетенции</w:t>
      </w:r>
      <w:r w:rsidR="001576E1">
        <w:rPr>
          <w:rFonts w:ascii="Times New Roman" w:hAnsi="Times New Roman"/>
          <w:sz w:val="28"/>
          <w:szCs w:val="28"/>
        </w:rPr>
        <w:t xml:space="preserve"> </w:t>
      </w:r>
      <w:r>
        <w:rPr>
          <w:rFonts w:ascii="Times New Roman" w:hAnsi="Times New Roman"/>
          <w:sz w:val="28"/>
          <w:szCs w:val="28"/>
        </w:rPr>
        <w:t>принимается 2/3 голосов присутствующих делегатов при наличии кворума.</w:t>
      </w:r>
    </w:p>
    <w:p w:rsidR="00684DC4" w:rsidRDefault="00684DC4">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7.6. К </w:t>
      </w:r>
      <w:r>
        <w:rPr>
          <w:rFonts w:ascii="Times New Roman" w:hAnsi="Times New Roman"/>
          <w:sz w:val="28"/>
          <w:szCs w:val="28"/>
        </w:rPr>
        <w:t xml:space="preserve">исключительной компетенции </w:t>
      </w:r>
      <w:r>
        <w:rPr>
          <w:rFonts w:ascii="Times New Roman" w:eastAsia="Times New Roman" w:hAnsi="Times New Roman"/>
          <w:sz w:val="28"/>
          <w:szCs w:val="28"/>
        </w:rPr>
        <w:t>Слета</w:t>
      </w:r>
      <w:r w:rsidR="001576E1">
        <w:rPr>
          <w:rFonts w:ascii="Times New Roman" w:eastAsia="Times New Roman" w:hAnsi="Times New Roman"/>
          <w:sz w:val="28"/>
          <w:szCs w:val="28"/>
        </w:rPr>
        <w:t xml:space="preserve"> </w:t>
      </w:r>
      <w:r>
        <w:rPr>
          <w:rFonts w:ascii="Times New Roman" w:hAnsi="Times New Roman"/>
          <w:sz w:val="28"/>
          <w:szCs w:val="28"/>
        </w:rPr>
        <w:t>относится: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xml:space="preserve">- избрание </w:t>
      </w:r>
      <w:r>
        <w:rPr>
          <w:rFonts w:ascii="Times New Roman" w:eastAsia="Times New Roman" w:hAnsi="Times New Roman"/>
          <w:sz w:val="28"/>
          <w:szCs w:val="28"/>
        </w:rPr>
        <w:t>Главного штаба Движения</w:t>
      </w:r>
      <w:r>
        <w:rPr>
          <w:rFonts w:ascii="Times New Roman" w:hAnsi="Times New Roman"/>
          <w:sz w:val="28"/>
          <w:szCs w:val="28"/>
        </w:rPr>
        <w:t>, досрочное прекращение его полномочий, доизбрание членов Главного штаба;</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избрание Центральной контрольно-ревизионной комиссии Движения, досрочное прекращение её полномочий, доизбрание членов Центральной контрольно-ревизионной комиссии, назначение аудиторской организации Движения или индивидуального аудитора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заслушивание информации о деятельности начальника Главного штаба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определение приоритетных направлений деятельности и принципов образования и исполнения имущества Движения;</w:t>
      </w:r>
    </w:p>
    <w:p w:rsidR="00684DC4" w:rsidRDefault="00684DC4">
      <w:pPr>
        <w:spacing w:after="0" w:line="240" w:lineRule="auto"/>
        <w:jc w:val="both"/>
        <w:rPr>
          <w:rFonts w:ascii="Times New Roman" w:hAnsi="Times New Roman"/>
          <w:sz w:val="28"/>
          <w:szCs w:val="28"/>
        </w:rPr>
      </w:pPr>
      <w:r>
        <w:rPr>
          <w:rFonts w:ascii="Times New Roman" w:hAnsi="Times New Roman"/>
          <w:sz w:val="28"/>
          <w:szCs w:val="28"/>
        </w:rPr>
        <w:t xml:space="preserve">        - определение порядка приема в состав участников и исключение из состава участников;</w:t>
      </w:r>
    </w:p>
    <w:p w:rsidR="00684DC4" w:rsidRDefault="00684DC4">
      <w:pPr>
        <w:tabs>
          <w:tab w:val="left" w:pos="906"/>
        </w:tabs>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 утверждение отчетов о работе </w:t>
      </w:r>
      <w:r>
        <w:rPr>
          <w:rFonts w:ascii="Times New Roman" w:eastAsia="Times New Roman" w:hAnsi="Times New Roman"/>
          <w:sz w:val="28"/>
          <w:szCs w:val="28"/>
        </w:rPr>
        <w:t>Главного штаба Движения, в том числе о финансовой деятельности;</w:t>
      </w:r>
    </w:p>
    <w:p w:rsidR="00684DC4" w:rsidRDefault="00684DC4">
      <w:pPr>
        <w:tabs>
          <w:tab w:val="left" w:pos="906"/>
        </w:tabs>
        <w:spacing w:after="0" w:line="240" w:lineRule="auto"/>
        <w:ind w:firstLine="567"/>
        <w:jc w:val="both"/>
        <w:rPr>
          <w:rFonts w:ascii="Times New Roman" w:hAnsi="Times New Roman"/>
          <w:sz w:val="28"/>
          <w:szCs w:val="28"/>
        </w:rPr>
      </w:pPr>
      <w:r>
        <w:rPr>
          <w:rFonts w:ascii="Times New Roman" w:eastAsia="Times New Roman" w:hAnsi="Times New Roman"/>
          <w:sz w:val="28"/>
          <w:szCs w:val="28"/>
        </w:rPr>
        <w:t>- утверждение годовых отчетов и бухгалтерской финансовой отчетности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утверждение Устава и программных документов Движения, внесение в них изменений и дополнений;</w:t>
      </w:r>
    </w:p>
    <w:p w:rsidR="00684DC4" w:rsidRDefault="00684DC4">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принятие решения об изменении наименования</w:t>
      </w:r>
      <w:r w:rsidR="00FD26EF">
        <w:rPr>
          <w:rFonts w:ascii="Times New Roman" w:hAnsi="Times New Roman"/>
          <w:sz w:val="28"/>
          <w:szCs w:val="28"/>
        </w:rPr>
        <w:t xml:space="preserve"> </w:t>
      </w:r>
      <w:r>
        <w:rPr>
          <w:rFonts w:ascii="Times New Roman" w:hAnsi="Times New Roman"/>
          <w:sz w:val="28"/>
          <w:szCs w:val="28"/>
        </w:rPr>
        <w:t>Движения, реорганизации и ликвидации Движения.</w:t>
      </w:r>
    </w:p>
    <w:p w:rsidR="00684DC4" w:rsidRDefault="00684DC4">
      <w:pPr>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7.7. Всероссийский юнармейский слет</w:t>
      </w:r>
      <w:r>
        <w:rPr>
          <w:rFonts w:ascii="Times New Roman" w:hAnsi="Times New Roman"/>
          <w:sz w:val="28"/>
          <w:szCs w:val="28"/>
        </w:rPr>
        <w:t xml:space="preserve"> вправе принимать решения: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о создании, реорганизации и ликвидации (прекращении деятельности) Региональных отделений Движения, утверждение ликвидационного баланса.</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7.8. Внеочередной Слет Движения вправе:</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рассматривать и решать все вопросы, относящиеся в соответствии с Уставом к компетенции очередного Слета</w:t>
      </w:r>
      <w:r w:rsidR="008553DF">
        <w:rPr>
          <w:rFonts w:ascii="Times New Roman" w:hAnsi="Times New Roman"/>
          <w:sz w:val="28"/>
          <w:szCs w:val="28"/>
        </w:rPr>
        <w:t xml:space="preserve"> </w:t>
      </w:r>
      <w:r>
        <w:rPr>
          <w:rFonts w:ascii="Times New Roman" w:hAnsi="Times New Roman"/>
          <w:sz w:val="28"/>
          <w:szCs w:val="28"/>
        </w:rPr>
        <w:t>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принимать решения о досрочном прекращении полномочий членов Главного штаба, членов Центральной контрольно-ревизионной комиссии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доизбирать новых членов в состав Главного штаба,</w:t>
      </w:r>
      <w:r w:rsidR="008553DF">
        <w:rPr>
          <w:rFonts w:ascii="Times New Roman" w:hAnsi="Times New Roman"/>
          <w:sz w:val="28"/>
          <w:szCs w:val="28"/>
        </w:rPr>
        <w:t xml:space="preserve"> </w:t>
      </w:r>
      <w:r>
        <w:rPr>
          <w:rFonts w:ascii="Times New Roman" w:hAnsi="Times New Roman"/>
          <w:sz w:val="28"/>
          <w:szCs w:val="28"/>
        </w:rPr>
        <w:t>Центральной контрольно-ревизионной комиссии в связи с расширением деятельности Движения или в связи с досрочным прекращением полномочий членов указанных органов.</w:t>
      </w:r>
    </w:p>
    <w:p w:rsidR="00684DC4" w:rsidRDefault="00684DC4">
      <w:pPr>
        <w:spacing w:after="0" w:line="240" w:lineRule="auto"/>
        <w:ind w:firstLine="709"/>
        <w:jc w:val="both"/>
        <w:rPr>
          <w:rFonts w:ascii="Times New Roman" w:hAnsi="Times New Roman"/>
          <w:sz w:val="28"/>
          <w:szCs w:val="28"/>
        </w:rPr>
      </w:pPr>
    </w:p>
    <w:p w:rsidR="00684DC4" w:rsidRDefault="00684DC4">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8. Главный штаб Всероссийского детско-юношеского военно-патриотического общественного движения«ЮНАРМИЯ»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rPr>
      </w:pPr>
    </w:p>
    <w:p w:rsidR="00684DC4" w:rsidRDefault="00684DC4">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8.1. В период между Слетами </w:t>
      </w:r>
      <w:r>
        <w:rPr>
          <w:rFonts w:ascii="Times New Roman" w:hAnsi="Times New Roman"/>
          <w:sz w:val="28"/>
          <w:szCs w:val="28"/>
        </w:rPr>
        <w:t xml:space="preserve">руководство Движением в соответствии с уставными и программными целями и задачами осуществляет </w:t>
      </w:r>
      <w:r>
        <w:rPr>
          <w:rFonts w:ascii="Times New Roman" w:eastAsia="Times New Roman" w:hAnsi="Times New Roman"/>
          <w:sz w:val="28"/>
          <w:szCs w:val="28"/>
        </w:rPr>
        <w:t>Главный штаб Движения (далее – Главный штаб</w:t>
      </w:r>
      <w:r>
        <w:rPr>
          <w:rFonts w:ascii="Times New Roman" w:eastAsia="Times New Roman" w:hAnsi="Times New Roman"/>
          <w:sz w:val="28"/>
          <w:szCs w:val="28"/>
          <w:u w:val="single"/>
        </w:rPr>
        <w:t>)</w:t>
      </w:r>
      <w:r>
        <w:rPr>
          <w:rFonts w:ascii="Times New Roman" w:eastAsia="Times New Roman" w:hAnsi="Times New Roman"/>
          <w:sz w:val="28"/>
          <w:szCs w:val="28"/>
        </w:rPr>
        <w:t>,избира</w:t>
      </w:r>
      <w:r>
        <w:rPr>
          <w:rFonts w:ascii="Times New Roman" w:hAnsi="Times New Roman"/>
          <w:sz w:val="28"/>
          <w:szCs w:val="28"/>
        </w:rPr>
        <w:t xml:space="preserve">емый Слетом на пять лет. Количественный и персональный состав Главного штаба Движения, порядок избрания и прекращения полномочий его членов определяется Слетом Движения с учетом особенностей, предусмотренных Уставом Движения. </w:t>
      </w:r>
      <w:r>
        <w:rPr>
          <w:rFonts w:ascii="Times New Roman" w:eastAsia="Times New Roman" w:hAnsi="Times New Roman"/>
          <w:sz w:val="28"/>
          <w:szCs w:val="28"/>
        </w:rPr>
        <w:t>Главный штаб является коллегиальным постоянно действующим руководящим органом Движения. В Главный штаб избираются участники Движения достигшие 18 лет.</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8.2. Главный штаб избирается из числа участников, организаторов юнармейского движения и представителей от организаций-учредителей.</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rFonts w:ascii="Times New Roman" w:eastAsia="Times New Roman" w:hAnsi="Times New Roman"/>
          <w:sz w:val="28"/>
          <w:szCs w:val="28"/>
        </w:rPr>
        <w:t>8.3. Главный штаб:</w:t>
      </w:r>
    </w:p>
    <w:p w:rsidR="00684DC4" w:rsidRDefault="00684DC4">
      <w:pPr>
        <w:pStyle w:val="a0"/>
        <w:shd w:val="clear" w:color="auto" w:fill="auto"/>
        <w:tabs>
          <w:tab w:val="left" w:pos="903"/>
        </w:tabs>
        <w:spacing w:before="0" w:after="0" w:line="240" w:lineRule="auto"/>
        <w:ind w:firstLine="709"/>
        <w:rPr>
          <w:sz w:val="28"/>
          <w:szCs w:val="28"/>
        </w:rPr>
      </w:pPr>
      <w:r>
        <w:rPr>
          <w:sz w:val="28"/>
          <w:szCs w:val="28"/>
        </w:rPr>
        <w:t>- осуществляет от имени Движения права юридического лица и исполняет его обязанности в соответствии с Уставом Движения;</w:t>
      </w:r>
    </w:p>
    <w:p w:rsidR="00684DC4" w:rsidRDefault="00684DC4">
      <w:pPr>
        <w:pStyle w:val="a0"/>
        <w:shd w:val="clear" w:color="auto" w:fill="auto"/>
        <w:tabs>
          <w:tab w:val="left" w:pos="689"/>
        </w:tabs>
        <w:spacing w:before="0" w:after="0" w:line="240" w:lineRule="auto"/>
        <w:ind w:firstLine="709"/>
        <w:rPr>
          <w:sz w:val="28"/>
          <w:szCs w:val="28"/>
        </w:rPr>
      </w:pPr>
      <w:r>
        <w:rPr>
          <w:sz w:val="28"/>
          <w:szCs w:val="28"/>
        </w:rPr>
        <w:t>- распоряжается имуществом и средствами Движения;</w:t>
      </w:r>
    </w:p>
    <w:p w:rsidR="00684DC4" w:rsidRDefault="00684DC4">
      <w:pPr>
        <w:pStyle w:val="a0"/>
        <w:shd w:val="clear" w:color="auto" w:fill="auto"/>
        <w:tabs>
          <w:tab w:val="left" w:pos="721"/>
        </w:tabs>
        <w:spacing w:before="0" w:after="0" w:line="240" w:lineRule="auto"/>
        <w:ind w:firstLine="709"/>
        <w:rPr>
          <w:sz w:val="28"/>
          <w:szCs w:val="28"/>
        </w:rPr>
      </w:pPr>
      <w:r>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684DC4" w:rsidRDefault="00684DC4">
      <w:pPr>
        <w:pStyle w:val="a0"/>
        <w:shd w:val="clear" w:color="auto" w:fill="auto"/>
        <w:tabs>
          <w:tab w:val="left" w:pos="694"/>
        </w:tabs>
        <w:spacing w:before="0" w:after="0" w:line="240" w:lineRule="auto"/>
        <w:ind w:firstLine="709"/>
        <w:rPr>
          <w:sz w:val="28"/>
          <w:szCs w:val="28"/>
        </w:rPr>
      </w:pPr>
      <w:r>
        <w:rPr>
          <w:sz w:val="28"/>
          <w:szCs w:val="28"/>
        </w:rPr>
        <w:t>- организует выполнение решений Слета;</w:t>
      </w:r>
    </w:p>
    <w:p w:rsidR="00684DC4" w:rsidRDefault="00684DC4">
      <w:pPr>
        <w:pStyle w:val="a0"/>
        <w:shd w:val="clear" w:color="auto" w:fill="auto"/>
        <w:tabs>
          <w:tab w:val="left" w:pos="903"/>
        </w:tabs>
        <w:spacing w:before="0" w:after="0" w:line="240" w:lineRule="auto"/>
        <w:ind w:firstLine="709"/>
        <w:rPr>
          <w:sz w:val="28"/>
          <w:szCs w:val="28"/>
        </w:rPr>
      </w:pPr>
      <w:r>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684DC4" w:rsidRDefault="00684DC4">
      <w:pPr>
        <w:pStyle w:val="a0"/>
        <w:shd w:val="clear" w:color="auto" w:fill="auto"/>
        <w:tabs>
          <w:tab w:val="left" w:pos="694"/>
        </w:tabs>
        <w:spacing w:before="0" w:after="0" w:line="240" w:lineRule="auto"/>
        <w:ind w:firstLine="709"/>
        <w:rPr>
          <w:sz w:val="28"/>
          <w:szCs w:val="28"/>
        </w:rPr>
      </w:pPr>
      <w:r>
        <w:rPr>
          <w:sz w:val="28"/>
          <w:szCs w:val="28"/>
        </w:rPr>
        <w:t>- подотчетен Слету Движения;</w:t>
      </w:r>
    </w:p>
    <w:p w:rsidR="00684DC4" w:rsidRDefault="00684DC4">
      <w:pPr>
        <w:pStyle w:val="a0"/>
        <w:shd w:val="clear" w:color="auto" w:fill="auto"/>
        <w:tabs>
          <w:tab w:val="left" w:pos="927"/>
        </w:tabs>
        <w:spacing w:before="0" w:after="0" w:line="240" w:lineRule="auto"/>
        <w:ind w:firstLine="709"/>
        <w:rPr>
          <w:sz w:val="28"/>
          <w:szCs w:val="28"/>
        </w:rPr>
      </w:pPr>
      <w:r>
        <w:rPr>
          <w:sz w:val="28"/>
          <w:szCs w:val="28"/>
        </w:rPr>
        <w:t>- утверждает программы и проекты по основным направлениям деятельности Движения;</w:t>
      </w:r>
    </w:p>
    <w:p w:rsidR="00684DC4" w:rsidRDefault="00684DC4">
      <w:pPr>
        <w:pStyle w:val="a0"/>
        <w:shd w:val="clear" w:color="auto" w:fill="auto"/>
        <w:spacing w:before="0" w:after="0" w:line="240" w:lineRule="auto"/>
        <w:ind w:firstLine="709"/>
        <w:rPr>
          <w:sz w:val="28"/>
          <w:szCs w:val="28"/>
        </w:rPr>
      </w:pPr>
      <w:r>
        <w:rPr>
          <w:sz w:val="28"/>
          <w:szCs w:val="28"/>
        </w:rPr>
        <w:lastRenderedPageBreak/>
        <w:t>- принимает решения о создании, ликвидации (прекращении деятельности), реорганизации региональных, местных отделений Движения, в том числе принимает решения о приобретении региональным отделением Движения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684DC4" w:rsidRDefault="00684DC4">
      <w:pPr>
        <w:pStyle w:val="a0"/>
        <w:shd w:val="clear" w:color="auto" w:fill="auto"/>
        <w:tabs>
          <w:tab w:val="left" w:pos="0"/>
        </w:tabs>
        <w:spacing w:before="0" w:after="0" w:line="240" w:lineRule="auto"/>
        <w:ind w:firstLine="709"/>
        <w:rPr>
          <w:sz w:val="28"/>
          <w:szCs w:val="28"/>
        </w:rPr>
      </w:pPr>
      <w:r>
        <w:rPr>
          <w:sz w:val="28"/>
          <w:szCs w:val="28"/>
        </w:rPr>
        <w:t>- принимает решение о создании филиалов и об открытии представительств Движения;</w:t>
      </w:r>
    </w:p>
    <w:p w:rsidR="00684DC4" w:rsidRDefault="00684DC4">
      <w:pPr>
        <w:pStyle w:val="a0"/>
        <w:shd w:val="clear" w:color="auto" w:fill="auto"/>
        <w:tabs>
          <w:tab w:val="left" w:pos="0"/>
          <w:tab w:val="left" w:pos="814"/>
        </w:tabs>
        <w:spacing w:before="0" w:after="0" w:line="240" w:lineRule="auto"/>
        <w:ind w:left="640" w:firstLine="0"/>
        <w:rPr>
          <w:sz w:val="28"/>
          <w:szCs w:val="28"/>
        </w:rPr>
      </w:pPr>
      <w:r>
        <w:rPr>
          <w:sz w:val="28"/>
          <w:szCs w:val="28"/>
        </w:rPr>
        <w:t>- принимает решение о создании других юридических лиц;</w:t>
      </w:r>
    </w:p>
    <w:p w:rsidR="00684DC4" w:rsidRDefault="00684DC4">
      <w:pPr>
        <w:pStyle w:val="a0"/>
        <w:shd w:val="clear" w:color="auto" w:fill="auto"/>
        <w:tabs>
          <w:tab w:val="left" w:pos="0"/>
        </w:tabs>
        <w:spacing w:before="0" w:after="0" w:line="240" w:lineRule="auto"/>
        <w:ind w:firstLine="709"/>
        <w:rPr>
          <w:sz w:val="28"/>
          <w:szCs w:val="28"/>
        </w:rPr>
      </w:pPr>
      <w:r>
        <w:rPr>
          <w:sz w:val="28"/>
          <w:szCs w:val="28"/>
        </w:rPr>
        <w:t>- утверждает финансовый план Движения и внесение в него изменений;</w:t>
      </w:r>
    </w:p>
    <w:p w:rsidR="00684DC4" w:rsidRDefault="00684DC4">
      <w:pPr>
        <w:pStyle w:val="a0"/>
        <w:shd w:val="clear" w:color="auto" w:fill="auto"/>
        <w:tabs>
          <w:tab w:val="left" w:pos="0"/>
          <w:tab w:val="left" w:pos="898"/>
        </w:tabs>
        <w:spacing w:before="0" w:after="0" w:line="240" w:lineRule="auto"/>
        <w:ind w:firstLine="709"/>
        <w:rPr>
          <w:sz w:val="28"/>
          <w:szCs w:val="28"/>
        </w:rPr>
      </w:pPr>
      <w:r>
        <w:rPr>
          <w:sz w:val="28"/>
          <w:szCs w:val="28"/>
        </w:rPr>
        <w:t>- при необходимости созывает внеочередные Слеты региональных и местных отделений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устанавливает количество и избирает на срок пять лет заместителей начальника Главного штаба по направлениям работы, заслушивает и утверждает отчеты об их деятельности, досрочно прекращает их полномочия, в связи с нарушением Устава Движения,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доизбирает заместителей начальника штаба в связи с расширением деятельности Движения или в связи с досрочным прекращением полномочий ранее избранных заместителей начальника штаба;</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684DC4" w:rsidRDefault="00684DC4">
      <w:pPr>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разрабатывает и предлагает на рассмотрение Слета проекты внесения изменений и дополнений в Устав и программные документы Движения;</w:t>
      </w:r>
    </w:p>
    <w:p w:rsidR="00684DC4" w:rsidRDefault="00684DC4">
      <w:pPr>
        <w:spacing w:after="0" w:line="240" w:lineRule="auto"/>
        <w:ind w:firstLine="709"/>
        <w:jc w:val="both"/>
        <w:rPr>
          <w:sz w:val="28"/>
          <w:szCs w:val="28"/>
        </w:rPr>
      </w:pPr>
      <w:r>
        <w:rPr>
          <w:rFonts w:ascii="Times New Roman" w:eastAsia="Times New Roman" w:hAnsi="Times New Roman"/>
          <w:sz w:val="28"/>
          <w:szCs w:val="28"/>
        </w:rPr>
        <w:t>- предлагает кандидатуры для последующего избрания их на должности Руководителей региональных отделений Движения;</w:t>
      </w:r>
    </w:p>
    <w:p w:rsidR="00684DC4" w:rsidRDefault="00684DC4">
      <w:pPr>
        <w:pStyle w:val="a0"/>
        <w:shd w:val="clear" w:color="auto" w:fill="auto"/>
        <w:tabs>
          <w:tab w:val="left" w:pos="1066"/>
        </w:tabs>
        <w:spacing w:before="0" w:after="0" w:line="240" w:lineRule="auto"/>
        <w:ind w:firstLine="709"/>
        <w:rPr>
          <w:sz w:val="28"/>
          <w:szCs w:val="28"/>
        </w:rPr>
      </w:pPr>
      <w:r>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684DC4" w:rsidRDefault="00684DC4">
      <w:pPr>
        <w:pStyle w:val="a0"/>
        <w:shd w:val="clear" w:color="auto" w:fill="auto"/>
        <w:tabs>
          <w:tab w:val="left" w:pos="985"/>
        </w:tabs>
        <w:spacing w:before="0" w:after="0" w:line="240" w:lineRule="auto"/>
        <w:ind w:firstLine="709"/>
        <w:rPr>
          <w:sz w:val="28"/>
          <w:szCs w:val="28"/>
        </w:rPr>
      </w:pPr>
      <w:r>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 определяет внутреннюю структуру Движения;</w:t>
      </w:r>
    </w:p>
    <w:p w:rsidR="00684DC4" w:rsidRDefault="00684DC4">
      <w:pPr>
        <w:pStyle w:val="a0"/>
        <w:shd w:val="clear" w:color="auto" w:fill="auto"/>
        <w:tabs>
          <w:tab w:val="left" w:pos="999"/>
        </w:tabs>
        <w:spacing w:before="0" w:after="0" w:line="240" w:lineRule="auto"/>
        <w:ind w:firstLine="709"/>
        <w:rPr>
          <w:sz w:val="28"/>
          <w:szCs w:val="28"/>
        </w:rPr>
      </w:pPr>
      <w:r>
        <w:rPr>
          <w:sz w:val="28"/>
          <w:szCs w:val="28"/>
        </w:rPr>
        <w:t>- вправе назначить временно исполняющего обязанности Начальника Главного штаба движения до Слета для организации текущей деятельности Движения из числа заместителей начальника Главного штаба или членов Главного штаба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w:t>
      </w:r>
      <w:r>
        <w:rPr>
          <w:rFonts w:ascii="Times New Roman" w:eastAsia="Times New Roman" w:hAnsi="Times New Roman"/>
          <w:sz w:val="28"/>
          <w:szCs w:val="28"/>
        </w:rPr>
        <w:t>решает все вопросы, связанные с деятельностью Движения, за исключением вопросов, отнесенных к компетенции Всероссийского юнармейского слета;</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осуществляет иные функции, не противоречащие Уставу и действующему законодательству.</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8.4. Заседания Главного штаба</w:t>
      </w:r>
      <w:r w:rsidR="00EA6FF6">
        <w:rPr>
          <w:rFonts w:ascii="Times New Roman" w:hAnsi="Times New Roman"/>
          <w:sz w:val="28"/>
          <w:szCs w:val="28"/>
        </w:rPr>
        <w:t xml:space="preserve"> </w:t>
      </w:r>
      <w:r>
        <w:rPr>
          <w:rFonts w:ascii="Times New Roman" w:hAnsi="Times New Roman"/>
          <w:sz w:val="28"/>
          <w:szCs w:val="28"/>
        </w:rPr>
        <w:t>Движения проводятся по мере необходимости, но не реже одного раза в квартал.</w:t>
      </w:r>
      <w:r w:rsidR="00BC5B0A">
        <w:rPr>
          <w:rFonts w:ascii="Times New Roman" w:hAnsi="Times New Roman"/>
          <w:sz w:val="28"/>
          <w:szCs w:val="28"/>
        </w:rPr>
        <w:t xml:space="preserve"> </w:t>
      </w:r>
      <w:r>
        <w:rPr>
          <w:rFonts w:ascii="Times New Roman" w:hAnsi="Times New Roman"/>
          <w:sz w:val="28"/>
          <w:szCs w:val="28"/>
        </w:rPr>
        <w:t xml:space="preserve">Заседания Главного штаба Движения созываются начальником Главного штаба. </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8.5. Заседание</w:t>
      </w:r>
      <w:r w:rsidR="00C94C7E">
        <w:rPr>
          <w:rFonts w:ascii="Times New Roman" w:hAnsi="Times New Roman"/>
          <w:sz w:val="28"/>
          <w:szCs w:val="28"/>
        </w:rPr>
        <w:t xml:space="preserve"> </w:t>
      </w:r>
      <w:r>
        <w:rPr>
          <w:rFonts w:ascii="Times New Roman" w:hAnsi="Times New Roman"/>
          <w:sz w:val="28"/>
          <w:szCs w:val="28"/>
        </w:rPr>
        <w:t xml:space="preserve">Главного штаба правомочно, если присутствует более половины членов штаба. Решения принимаются большинством голосов членов Главного штаба, присутствующих на заседании, при наличии кворума. Форма голосования по рассматриваемым вопросам определяется Главным штабом. </w:t>
      </w:r>
      <w:r>
        <w:rPr>
          <w:rFonts w:ascii="Times New Roman" w:eastAsia="Times New Roman" w:hAnsi="Times New Roman"/>
          <w:sz w:val="28"/>
          <w:szCs w:val="28"/>
        </w:rPr>
        <w:t xml:space="preserve">Все решения принимают простым большинством голосов от общего числа членов Главного штаба. </w:t>
      </w:r>
      <w:r>
        <w:rPr>
          <w:rFonts w:ascii="Times New Roman" w:hAnsi="Times New Roman"/>
          <w:sz w:val="28"/>
          <w:szCs w:val="28"/>
        </w:rPr>
        <w:t>Протокол заседания Главного штаба подписывается председательствующим и секретарем, ведущим протокол.</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том числе:</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путем записываемого на видео дистанционного опроса каждого члена Главного штаба посредством использования сети Интернет.</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8.6.3. В протоколе о результатах заочного голосования</w:t>
      </w:r>
      <w:r w:rsidR="00F36CA1">
        <w:rPr>
          <w:rFonts w:ascii="Times New Roman" w:hAnsi="Times New Roman"/>
          <w:sz w:val="28"/>
          <w:szCs w:val="28"/>
        </w:rPr>
        <w:t xml:space="preserve"> </w:t>
      </w:r>
      <w:r>
        <w:rPr>
          <w:rFonts w:ascii="Times New Roman" w:hAnsi="Times New Roman"/>
          <w:sz w:val="28"/>
          <w:szCs w:val="28"/>
        </w:rPr>
        <w:t>членов Главного штаба должны быть указаны:</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дата, до которой принимались документы, содержащие сведения о голосовании членов Главного штаба;</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 членах Главного штаба, принявших участие в голосовании;</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результаты голосования по каждому вопросу;</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 лицах, проводивших подсчет голосов;</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сведения о лицах, подписавших протокол.</w:t>
      </w:r>
    </w:p>
    <w:p w:rsidR="00684DC4" w:rsidRDefault="00684DC4">
      <w:pPr>
        <w:spacing w:after="0" w:line="240" w:lineRule="auto"/>
        <w:ind w:firstLine="709"/>
        <w:jc w:val="both"/>
        <w:rPr>
          <w:rFonts w:eastAsia="Times New Roman"/>
          <w:sz w:val="28"/>
          <w:szCs w:val="28"/>
        </w:rPr>
      </w:pPr>
      <w:r>
        <w:rPr>
          <w:rFonts w:ascii="Times New Roman" w:hAnsi="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684DC4" w:rsidRDefault="00684DC4">
      <w:pPr>
        <w:pStyle w:val="a0"/>
        <w:shd w:val="clear" w:color="auto" w:fill="auto"/>
        <w:spacing w:before="0" w:after="0" w:line="240" w:lineRule="auto"/>
        <w:ind w:firstLine="0"/>
        <w:rPr>
          <w:rFonts w:eastAsia="Times New Roman"/>
          <w:sz w:val="28"/>
          <w:szCs w:val="28"/>
        </w:rPr>
      </w:pPr>
      <w:r>
        <w:rPr>
          <w:rFonts w:eastAsia="Times New Roman"/>
          <w:sz w:val="28"/>
          <w:szCs w:val="28"/>
        </w:rPr>
        <w:tab/>
        <w:t>8.7. Высшим выборным лицом Движения является</w:t>
      </w:r>
      <w:r w:rsidR="000A4D32">
        <w:rPr>
          <w:rFonts w:eastAsia="Times New Roman"/>
          <w:sz w:val="28"/>
          <w:szCs w:val="28"/>
        </w:rPr>
        <w:t xml:space="preserve"> </w:t>
      </w:r>
      <w:r>
        <w:rPr>
          <w:rFonts w:eastAsia="Times New Roman"/>
          <w:sz w:val="28"/>
          <w:szCs w:val="28"/>
        </w:rPr>
        <w:t>Начальник Главного штаба</w:t>
      </w:r>
      <w:r w:rsidR="000A4D32">
        <w:rPr>
          <w:rFonts w:eastAsia="Times New Roman"/>
          <w:sz w:val="28"/>
          <w:szCs w:val="28"/>
        </w:rPr>
        <w:t xml:space="preserve"> </w:t>
      </w:r>
      <w:r>
        <w:rPr>
          <w:rFonts w:eastAsia="Times New Roman"/>
          <w:sz w:val="28"/>
          <w:szCs w:val="28"/>
        </w:rPr>
        <w:t>Движения, избираемый на Слете сроком на 5 лет из числа участников Движения.</w:t>
      </w:r>
      <w:r>
        <w:rPr>
          <w:sz w:val="28"/>
          <w:szCs w:val="28"/>
        </w:rPr>
        <w:t xml:space="preserve"> Полномочия Начальника Главного штаба Движения </w:t>
      </w:r>
      <w:r>
        <w:rPr>
          <w:sz w:val="28"/>
          <w:szCs w:val="28"/>
        </w:rPr>
        <w:lastRenderedPageBreak/>
        <w:t>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8.9. Начальник Главного штаба</w:t>
      </w:r>
      <w:r w:rsidR="00F27E42">
        <w:rPr>
          <w:rFonts w:ascii="Times New Roman" w:eastAsia="Times New Roman" w:hAnsi="Times New Roman"/>
          <w:sz w:val="28"/>
          <w:szCs w:val="28"/>
        </w:rPr>
        <w:t xml:space="preserve"> </w:t>
      </w:r>
      <w:r>
        <w:rPr>
          <w:rFonts w:ascii="Times New Roman" w:eastAsia="Times New Roman" w:hAnsi="Times New Roman"/>
          <w:sz w:val="28"/>
          <w:szCs w:val="28"/>
        </w:rPr>
        <w:t>Движения организует подготовку и проведение заседаний Всероссийского юнармейского слета.</w:t>
      </w:r>
    </w:p>
    <w:p w:rsidR="00684DC4" w:rsidRDefault="00684DC4">
      <w:pPr>
        <w:spacing w:after="0" w:line="240" w:lineRule="auto"/>
        <w:jc w:val="both"/>
        <w:rPr>
          <w:rFonts w:ascii="Times New Roman" w:hAnsi="Times New Roman"/>
          <w:sz w:val="28"/>
          <w:szCs w:val="28"/>
        </w:rPr>
      </w:pPr>
      <w:r>
        <w:rPr>
          <w:rFonts w:ascii="Times New Roman" w:hAnsi="Times New Roman"/>
          <w:sz w:val="28"/>
          <w:szCs w:val="28"/>
        </w:rPr>
        <w:tab/>
        <w:t>8.10. </w:t>
      </w:r>
      <w:r>
        <w:rPr>
          <w:rFonts w:ascii="Times New Roman" w:eastAsia="Times New Roman" w:hAnsi="Times New Roman"/>
          <w:sz w:val="28"/>
          <w:szCs w:val="28"/>
        </w:rPr>
        <w:t xml:space="preserve">Начальник Главного штаба </w:t>
      </w:r>
      <w:r>
        <w:rPr>
          <w:rFonts w:ascii="Times New Roman" w:hAnsi="Times New Roman"/>
          <w:sz w:val="28"/>
          <w:szCs w:val="28"/>
        </w:rPr>
        <w:t>Движения:</w:t>
      </w:r>
    </w:p>
    <w:p w:rsidR="00684DC4" w:rsidRDefault="00684DC4">
      <w:pPr>
        <w:spacing w:after="0" w:line="240" w:lineRule="auto"/>
        <w:jc w:val="both"/>
        <w:rPr>
          <w:sz w:val="28"/>
          <w:szCs w:val="28"/>
        </w:rPr>
      </w:pPr>
      <w:r>
        <w:rPr>
          <w:rFonts w:ascii="Times New Roman" w:hAnsi="Times New Roman"/>
          <w:sz w:val="28"/>
          <w:szCs w:val="28"/>
        </w:rPr>
        <w:t xml:space="preserve">         - является единоличным исполнительным органом Движения;</w:t>
      </w:r>
    </w:p>
    <w:p w:rsidR="00684DC4" w:rsidRDefault="00684DC4">
      <w:pPr>
        <w:pStyle w:val="a0"/>
        <w:shd w:val="clear" w:color="auto" w:fill="auto"/>
        <w:spacing w:before="0" w:after="0" w:line="240" w:lineRule="auto"/>
        <w:ind w:firstLine="709"/>
        <w:rPr>
          <w:sz w:val="28"/>
          <w:szCs w:val="28"/>
        </w:rPr>
      </w:pPr>
      <w:r>
        <w:rPr>
          <w:sz w:val="28"/>
          <w:szCs w:val="28"/>
        </w:rPr>
        <w:t>- председательствует на заседаниях Главного штаба Движения;</w:t>
      </w:r>
    </w:p>
    <w:p w:rsidR="00684DC4" w:rsidRDefault="00684DC4">
      <w:pPr>
        <w:pStyle w:val="a0"/>
        <w:shd w:val="clear" w:color="auto" w:fill="auto"/>
        <w:tabs>
          <w:tab w:val="left" w:pos="0"/>
          <w:tab w:val="left" w:pos="929"/>
        </w:tabs>
        <w:spacing w:before="0" w:after="0" w:line="240" w:lineRule="auto"/>
        <w:ind w:firstLine="709"/>
        <w:rPr>
          <w:sz w:val="28"/>
          <w:szCs w:val="28"/>
        </w:rPr>
      </w:pPr>
      <w:r>
        <w:rPr>
          <w:sz w:val="28"/>
          <w:szCs w:val="28"/>
        </w:rPr>
        <w:t>- выступает с заявлениями от имени Движения;</w:t>
      </w:r>
    </w:p>
    <w:p w:rsidR="00684DC4" w:rsidRDefault="00684DC4">
      <w:pPr>
        <w:pStyle w:val="a0"/>
        <w:shd w:val="clear" w:color="auto" w:fill="auto"/>
        <w:tabs>
          <w:tab w:val="left" w:pos="0"/>
          <w:tab w:val="left" w:pos="952"/>
        </w:tabs>
        <w:spacing w:before="0" w:after="0" w:line="240" w:lineRule="auto"/>
        <w:ind w:firstLine="709"/>
        <w:rPr>
          <w:sz w:val="28"/>
          <w:szCs w:val="28"/>
        </w:rPr>
      </w:pPr>
      <w:r>
        <w:rPr>
          <w:sz w:val="28"/>
          <w:szCs w:val="28"/>
        </w:rPr>
        <w:t>- направляет деятельность Главного штаба в целях выполнения решений Слета;</w:t>
      </w:r>
    </w:p>
    <w:p w:rsidR="00684DC4" w:rsidRDefault="00684DC4">
      <w:pPr>
        <w:pStyle w:val="a0"/>
        <w:shd w:val="clear" w:color="auto" w:fill="auto"/>
        <w:tabs>
          <w:tab w:val="left" w:pos="0"/>
          <w:tab w:val="left" w:pos="934"/>
        </w:tabs>
        <w:spacing w:before="0" w:after="0" w:line="240" w:lineRule="auto"/>
        <w:ind w:firstLine="709"/>
        <w:rPr>
          <w:sz w:val="28"/>
          <w:szCs w:val="28"/>
        </w:rPr>
      </w:pPr>
      <w:r>
        <w:rPr>
          <w:sz w:val="28"/>
          <w:szCs w:val="28"/>
        </w:rPr>
        <w:t>- без доверенности действует от имени Движения;</w:t>
      </w:r>
    </w:p>
    <w:p w:rsidR="00684DC4" w:rsidRDefault="00684DC4">
      <w:pPr>
        <w:pStyle w:val="a0"/>
        <w:shd w:val="clear" w:color="auto" w:fill="auto"/>
        <w:tabs>
          <w:tab w:val="left" w:pos="0"/>
          <w:tab w:val="left" w:pos="1187"/>
        </w:tabs>
        <w:spacing w:before="0" w:after="0" w:line="240" w:lineRule="auto"/>
        <w:ind w:firstLine="709"/>
        <w:rPr>
          <w:sz w:val="28"/>
          <w:szCs w:val="28"/>
        </w:rPr>
      </w:pPr>
      <w:r>
        <w:rPr>
          <w:sz w:val="28"/>
          <w:szCs w:val="28"/>
        </w:rPr>
        <w:t>- представляет Движение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684DC4" w:rsidRDefault="00684DC4">
      <w:pPr>
        <w:pStyle w:val="a0"/>
        <w:shd w:val="clear" w:color="auto" w:fill="auto"/>
        <w:tabs>
          <w:tab w:val="left" w:pos="0"/>
          <w:tab w:val="left" w:pos="1029"/>
        </w:tabs>
        <w:spacing w:before="0" w:after="0" w:line="240" w:lineRule="auto"/>
        <w:ind w:firstLine="709"/>
        <w:rPr>
          <w:sz w:val="28"/>
          <w:szCs w:val="28"/>
        </w:rPr>
      </w:pPr>
      <w:r>
        <w:rPr>
          <w:sz w:val="28"/>
          <w:szCs w:val="28"/>
        </w:rPr>
        <w:t>- обращается в органы Движения, ее региональные и местные отделения с предложениями, заявлениями, запросами, связанными с деятельностью Движения;</w:t>
      </w:r>
    </w:p>
    <w:p w:rsidR="00684DC4" w:rsidRDefault="00684DC4">
      <w:pPr>
        <w:pStyle w:val="a0"/>
        <w:shd w:val="clear" w:color="auto" w:fill="auto"/>
        <w:spacing w:before="0" w:after="0" w:line="240" w:lineRule="auto"/>
        <w:ind w:firstLine="0"/>
        <w:rPr>
          <w:sz w:val="28"/>
          <w:szCs w:val="28"/>
        </w:rPr>
      </w:pPr>
      <w:r>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решает иные вопросы по поручению Слета Движения, Главного штаба, кроме отнесенных к исключительной компетенции других органов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 подотчетен Главному штабу и Слету Движения.</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8.11. Заместители Начальника Главного штаба избираются из состава членов Главного штаба сроком на пять лет, и могут быть избраны на последующие сроки неоднократно.</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8.12. Заместители Начальника Главного штаба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Начальником Главного штаба, действуют по доверенности.</w:t>
      </w:r>
    </w:p>
    <w:p w:rsidR="00684DC4" w:rsidRDefault="00684DC4">
      <w:pPr>
        <w:spacing w:after="0" w:line="240" w:lineRule="auto"/>
        <w:ind w:firstLine="709"/>
        <w:jc w:val="both"/>
        <w:rPr>
          <w:rFonts w:ascii="Times New Roman" w:hAnsi="Times New Roman"/>
          <w:sz w:val="28"/>
          <w:szCs w:val="28"/>
        </w:rPr>
      </w:pPr>
      <w:r>
        <w:rPr>
          <w:rFonts w:ascii="Times New Roman" w:hAnsi="Times New Roman"/>
          <w:sz w:val="28"/>
          <w:szCs w:val="28"/>
        </w:rPr>
        <w:t>8.13. 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Слет Движения должен быть созван не позднее 2-х месяцев со дня истечения срока полномочий руководящих органов Движения.</w:t>
      </w:r>
    </w:p>
    <w:p w:rsidR="00684DC4" w:rsidRDefault="00684DC4">
      <w:pPr>
        <w:spacing w:after="0" w:line="240" w:lineRule="auto"/>
        <w:ind w:firstLine="709"/>
        <w:jc w:val="both"/>
        <w:rPr>
          <w:rFonts w:ascii="Times New Roman" w:hAnsi="Times New Roman"/>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9. Контрольно-ревизионный орган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p>
    <w:p w:rsidR="00684DC4" w:rsidRDefault="00684DC4">
      <w:pPr>
        <w:spacing w:after="0" w:line="240" w:lineRule="auto"/>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9.1. Центральная контрольно-ревизионная комиссия является контрольно-ревизионным органом Движения, избирается Слетом сроком на 5 лет. </w:t>
      </w:r>
      <w:r>
        <w:rPr>
          <w:rFonts w:ascii="Times New Roman" w:hAnsi="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Pr>
          <w:rFonts w:ascii="Times New Roman" w:eastAsia="Times New Roman" w:hAnsi="Times New Roman"/>
          <w:sz w:val="28"/>
          <w:szCs w:val="28"/>
        </w:rPr>
        <w:t xml:space="preserve">Полномочия </w:t>
      </w:r>
      <w:r>
        <w:rPr>
          <w:rFonts w:ascii="Times New Roman" w:hAnsi="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684DC4" w:rsidRDefault="00684DC4">
      <w:pPr>
        <w:spacing w:after="0" w:line="240" w:lineRule="auto"/>
        <w:ind w:firstLine="708"/>
        <w:jc w:val="both"/>
        <w:rPr>
          <w:rFonts w:eastAsia="Times New Roman"/>
          <w:sz w:val="28"/>
          <w:szCs w:val="28"/>
        </w:rPr>
      </w:pPr>
      <w:r>
        <w:rPr>
          <w:rFonts w:ascii="Times New Roman" w:eastAsia="Times New Roman" w:hAnsi="Times New Roman"/>
          <w:sz w:val="28"/>
          <w:szCs w:val="28"/>
        </w:rPr>
        <w:t>9.2. Члены Центральной контрольно-ревизионной комиссии не могут быть членами Главного штаба, а также входить в иные руководящие органы Движения.</w:t>
      </w:r>
    </w:p>
    <w:p w:rsidR="00684DC4" w:rsidRDefault="00684DC4">
      <w:pPr>
        <w:pStyle w:val="a0"/>
        <w:shd w:val="clear" w:color="auto" w:fill="auto"/>
        <w:tabs>
          <w:tab w:val="left" w:pos="1677"/>
        </w:tabs>
        <w:spacing w:before="0" w:after="0" w:line="240" w:lineRule="auto"/>
        <w:ind w:firstLine="709"/>
        <w:rPr>
          <w:rFonts w:eastAsia="Times New Roman"/>
          <w:sz w:val="28"/>
          <w:szCs w:val="28"/>
        </w:rPr>
      </w:pPr>
      <w:r>
        <w:rPr>
          <w:rFonts w:eastAsia="Times New Roman"/>
          <w:sz w:val="28"/>
          <w:szCs w:val="28"/>
        </w:rPr>
        <w:t xml:space="preserve">9.3. Заседания </w:t>
      </w:r>
      <w:r>
        <w:rPr>
          <w:sz w:val="28"/>
          <w:szCs w:val="28"/>
        </w:rPr>
        <w:t xml:space="preserve">Центральной контрольно-ревизионной комиссии Движения проходят не реже одного раза в год. </w:t>
      </w:r>
    </w:p>
    <w:p w:rsidR="00684DC4" w:rsidRDefault="00684DC4">
      <w:pPr>
        <w:pStyle w:val="a0"/>
        <w:shd w:val="clear" w:color="auto" w:fill="auto"/>
        <w:tabs>
          <w:tab w:val="left" w:pos="1677"/>
        </w:tabs>
        <w:spacing w:before="0" w:after="0" w:line="240" w:lineRule="auto"/>
        <w:ind w:firstLine="709"/>
        <w:rPr>
          <w:rFonts w:eastAsia="Times New Roman"/>
          <w:sz w:val="28"/>
          <w:szCs w:val="28"/>
        </w:rPr>
      </w:pPr>
      <w:r>
        <w:rPr>
          <w:rFonts w:eastAsia="Times New Roman"/>
          <w:sz w:val="28"/>
          <w:szCs w:val="28"/>
        </w:rPr>
        <w:t>9.4. </w:t>
      </w:r>
      <w:r>
        <w:rPr>
          <w:sz w:val="28"/>
          <w:szCs w:val="28"/>
        </w:rPr>
        <w:t xml:space="preserve">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Pr>
          <w:rFonts w:eastAsia="Times New Roman"/>
          <w:sz w:val="28"/>
          <w:szCs w:val="28"/>
        </w:rPr>
        <w:t>Центральная контрольно-ревизионная комиссия готовит заключение к годовому отчету и балансу.</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9.5. Центральная</w:t>
      </w:r>
      <w:r w:rsidR="0044599F">
        <w:rPr>
          <w:rFonts w:ascii="Times New Roman" w:eastAsia="Times New Roman" w:hAnsi="Times New Roman"/>
          <w:sz w:val="28"/>
          <w:szCs w:val="28"/>
        </w:rPr>
        <w:t xml:space="preserve"> </w:t>
      </w:r>
      <w:r>
        <w:rPr>
          <w:rFonts w:ascii="Times New Roman" w:eastAsia="Times New Roman" w:hAnsi="Times New Roman"/>
          <w:sz w:val="28"/>
          <w:szCs w:val="28"/>
        </w:rPr>
        <w:t>контрольно-ревизионная комиссия</w:t>
      </w:r>
      <w:r w:rsidR="0044599F">
        <w:rPr>
          <w:rFonts w:ascii="Times New Roman" w:eastAsia="Times New Roman" w:hAnsi="Times New Roman"/>
          <w:sz w:val="28"/>
          <w:szCs w:val="28"/>
        </w:rPr>
        <w:t xml:space="preserve"> </w:t>
      </w:r>
      <w:r>
        <w:rPr>
          <w:rFonts w:ascii="Times New Roman" w:eastAsia="Times New Roman" w:hAnsi="Times New Roman"/>
          <w:sz w:val="28"/>
          <w:szCs w:val="28"/>
        </w:rPr>
        <w:t>подотчетна Слету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Pr>
          <w:rFonts w:ascii="Times New Roman" w:eastAsia="Times New Roman" w:hAnsi="Times New Roman"/>
          <w:sz w:val="28"/>
          <w:szCs w:val="28"/>
        </w:rPr>
        <w:t>9.6. Центральная контрольно-ревизионная комиссия:</w:t>
      </w:r>
    </w:p>
    <w:p w:rsidR="00684DC4" w:rsidRDefault="00684DC4">
      <w:pPr>
        <w:pStyle w:val="a0"/>
        <w:shd w:val="clear" w:color="auto" w:fill="auto"/>
        <w:tabs>
          <w:tab w:val="left" w:pos="981"/>
        </w:tabs>
        <w:spacing w:before="0" w:after="0" w:line="240" w:lineRule="auto"/>
        <w:ind w:firstLine="709"/>
        <w:rPr>
          <w:sz w:val="28"/>
          <w:szCs w:val="28"/>
        </w:rPr>
      </w:pPr>
      <w:r>
        <w:rPr>
          <w:sz w:val="28"/>
          <w:szCs w:val="28"/>
        </w:rPr>
        <w:t>- проводит ежегодно ревизию финансово-хозяйственной деятельности Движения, а также целевые и внеплановые проверки;</w:t>
      </w:r>
    </w:p>
    <w:p w:rsidR="00684DC4" w:rsidRDefault="00684DC4">
      <w:pPr>
        <w:pStyle w:val="a0"/>
        <w:shd w:val="clear" w:color="auto" w:fill="auto"/>
        <w:tabs>
          <w:tab w:val="left" w:pos="894"/>
        </w:tabs>
        <w:spacing w:before="0" w:after="0" w:line="240" w:lineRule="auto"/>
        <w:ind w:firstLine="709"/>
        <w:rPr>
          <w:sz w:val="28"/>
          <w:szCs w:val="28"/>
        </w:rPr>
      </w:pPr>
      <w:r>
        <w:rPr>
          <w:sz w:val="28"/>
          <w:szCs w:val="28"/>
        </w:rPr>
        <w:lastRenderedPageBreak/>
        <w:t>- может привлекать к своей работе независимых специалистов (аудиторов);</w:t>
      </w:r>
    </w:p>
    <w:p w:rsidR="00684DC4" w:rsidRDefault="00684DC4">
      <w:pPr>
        <w:pStyle w:val="a0"/>
        <w:shd w:val="clear" w:color="auto" w:fill="auto"/>
        <w:tabs>
          <w:tab w:val="left" w:pos="889"/>
        </w:tabs>
        <w:spacing w:before="0" w:after="0" w:line="240" w:lineRule="auto"/>
        <w:ind w:firstLine="709"/>
        <w:rPr>
          <w:sz w:val="28"/>
          <w:szCs w:val="28"/>
        </w:rPr>
      </w:pPr>
      <w:r>
        <w:rPr>
          <w:sz w:val="28"/>
          <w:szCs w:val="28"/>
        </w:rPr>
        <w:t>- принимает решения в пределах своей компетенции;</w:t>
      </w:r>
    </w:p>
    <w:p w:rsidR="00684DC4" w:rsidRDefault="00684DC4">
      <w:pPr>
        <w:pStyle w:val="a0"/>
        <w:shd w:val="clear" w:color="auto" w:fill="auto"/>
        <w:tabs>
          <w:tab w:val="left" w:pos="914"/>
        </w:tabs>
        <w:spacing w:before="0" w:after="0" w:line="240" w:lineRule="auto"/>
        <w:ind w:firstLine="709"/>
        <w:rPr>
          <w:sz w:val="28"/>
          <w:szCs w:val="28"/>
        </w:rPr>
      </w:pPr>
      <w:r>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684DC4" w:rsidRDefault="00684DC4">
      <w:pPr>
        <w:pStyle w:val="a0"/>
        <w:shd w:val="clear" w:color="auto" w:fill="auto"/>
        <w:tabs>
          <w:tab w:val="left" w:pos="952"/>
        </w:tabs>
        <w:spacing w:before="0" w:after="0" w:line="240" w:lineRule="auto"/>
        <w:ind w:firstLine="709"/>
        <w:rPr>
          <w:sz w:val="28"/>
          <w:szCs w:val="28"/>
        </w:rPr>
      </w:pPr>
      <w:r>
        <w:rPr>
          <w:sz w:val="28"/>
          <w:szCs w:val="28"/>
        </w:rPr>
        <w:t>- координирует и содействует деятельности Региональных контрольно- ревизионных комиссий (Ревизора);</w:t>
      </w:r>
    </w:p>
    <w:p w:rsidR="00684DC4" w:rsidRDefault="00684DC4">
      <w:pPr>
        <w:pStyle w:val="a0"/>
        <w:shd w:val="clear" w:color="auto" w:fill="auto"/>
        <w:tabs>
          <w:tab w:val="left" w:pos="1072"/>
        </w:tabs>
        <w:spacing w:before="0" w:after="0" w:line="240" w:lineRule="auto"/>
        <w:ind w:firstLine="709"/>
        <w:rPr>
          <w:rFonts w:eastAsia="Times New Roman"/>
          <w:b/>
          <w:sz w:val="28"/>
          <w:szCs w:val="28"/>
        </w:rPr>
      </w:pPr>
      <w:r>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b/>
          <w:bCs/>
          <w:color w:val="424242"/>
          <w:sz w:val="28"/>
          <w:szCs w:val="28"/>
        </w:rPr>
      </w:pPr>
      <w:r>
        <w:rPr>
          <w:rFonts w:ascii="Times New Roman" w:eastAsia="Times New Roman" w:hAnsi="Times New Roman"/>
          <w:b/>
          <w:sz w:val="28"/>
          <w:szCs w:val="28"/>
        </w:rPr>
        <w:t>10. Региональные и местные отделения</w:t>
      </w:r>
    </w:p>
    <w:p w:rsidR="00684DC4" w:rsidRDefault="00684DC4">
      <w:pPr>
        <w:shd w:val="clear" w:color="auto" w:fill="FFFFFF"/>
        <w:spacing w:after="0"/>
        <w:jc w:val="both"/>
        <w:rPr>
          <w:rFonts w:ascii="Times New Roman" w:eastAsia="Times New Roman" w:hAnsi="Times New Roman"/>
          <w:b/>
          <w:bCs/>
          <w:color w:val="424242"/>
          <w:sz w:val="28"/>
          <w:szCs w:val="28"/>
        </w:rPr>
      </w:pPr>
    </w:p>
    <w:p w:rsidR="00684DC4" w:rsidRDefault="00684DC4">
      <w:pPr>
        <w:shd w:val="clear" w:color="auto" w:fill="FFFFFF"/>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10.1. </w:t>
      </w:r>
      <w:r>
        <w:rPr>
          <w:rFonts w:ascii="Times New Roman" w:eastAsia="Times New Roman" w:hAnsi="Times New Roman"/>
          <w:bCs/>
          <w:sz w:val="28"/>
          <w:szCs w:val="28"/>
        </w:rPr>
        <w:t>Региональное отделение</w:t>
      </w:r>
      <w:r w:rsidR="003A16A5">
        <w:rPr>
          <w:rFonts w:ascii="Times New Roman" w:eastAsia="Times New Roman" w:hAnsi="Times New Roman"/>
          <w:bCs/>
          <w:sz w:val="28"/>
          <w:szCs w:val="28"/>
        </w:rPr>
        <w:t xml:space="preserve"> </w:t>
      </w:r>
      <w:r>
        <w:rPr>
          <w:rFonts w:ascii="Times New Roman" w:eastAsia="Times New Roman" w:hAnsi="Times New Roman"/>
          <w:sz w:val="28"/>
          <w:szCs w:val="28"/>
        </w:rPr>
        <w:t>создается в пределах территории субъекта Российской Федерации по решению Главного штаба на Слете регионального отделения.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w:t>
      </w:r>
      <w:r w:rsidR="00E11721">
        <w:rPr>
          <w:rFonts w:ascii="Times New Roman" w:eastAsia="Times New Roman" w:hAnsi="Times New Roman"/>
          <w:sz w:val="28"/>
          <w:szCs w:val="28"/>
        </w:rPr>
        <w:t xml:space="preserve"> </w:t>
      </w:r>
      <w:r>
        <w:rPr>
          <w:rFonts w:ascii="Times New Roman" w:eastAsia="Times New Roman" w:hAnsi="Times New Roman"/>
          <w:sz w:val="28"/>
          <w:szCs w:val="28"/>
        </w:rPr>
        <w:t>приобретать статус юридического лица по решению Главного штаба в порядке, установленном законодательством Российской Федерации. Региональные отделения Движения не имеют собственных уставов, руководствуются и действуют на основании настоящего Устава Движения.</w:t>
      </w:r>
    </w:p>
    <w:p w:rsidR="00684DC4" w:rsidRDefault="00684DC4">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10.2. Высшим руководящим органом регионального отделения является Слет участников регионального отделения Движения.</w:t>
      </w:r>
    </w:p>
    <w:p w:rsidR="00684DC4" w:rsidRDefault="00684DC4">
      <w:pPr>
        <w:shd w:val="clear" w:color="auto" w:fill="FFFFFF"/>
        <w:spacing w:after="0" w:line="240" w:lineRule="auto"/>
        <w:ind w:firstLine="709"/>
        <w:jc w:val="both"/>
        <w:rPr>
          <w:rFonts w:eastAsia="Times New Roman"/>
          <w:sz w:val="28"/>
          <w:szCs w:val="28"/>
        </w:rPr>
      </w:pPr>
      <w:r>
        <w:rPr>
          <w:rFonts w:ascii="Times New Roman" w:hAnsi="Times New Roman"/>
          <w:sz w:val="28"/>
          <w:szCs w:val="28"/>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684DC4" w:rsidRDefault="00684DC4">
      <w:pPr>
        <w:pStyle w:val="a0"/>
        <w:shd w:val="clear" w:color="auto" w:fill="auto"/>
        <w:tabs>
          <w:tab w:val="left" w:pos="1456"/>
        </w:tabs>
        <w:spacing w:before="0" w:after="0" w:line="240" w:lineRule="auto"/>
        <w:ind w:firstLine="709"/>
        <w:rPr>
          <w:sz w:val="28"/>
          <w:szCs w:val="28"/>
        </w:rPr>
      </w:pPr>
      <w:r>
        <w:rPr>
          <w:rFonts w:eastAsia="Times New Roman"/>
          <w:sz w:val="28"/>
          <w:szCs w:val="28"/>
        </w:rPr>
        <w:t>10.3. </w:t>
      </w:r>
      <w:r>
        <w:rPr>
          <w:sz w:val="28"/>
          <w:szCs w:val="28"/>
        </w:rPr>
        <w:t xml:space="preserve">Решение о созыве Слета регионального отделения принимается не менее чем за месяц до дня проведения. В решении о созыве Слета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Слета регионального отделения. Делегаты Слета регионального отделения избираются от Местных отделений по норме представительства, установленной в решении </w:t>
      </w:r>
      <w:r>
        <w:rPr>
          <w:sz w:val="28"/>
          <w:szCs w:val="28"/>
        </w:rPr>
        <w:lastRenderedPageBreak/>
        <w:t>о проведении Слета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являются делегатами Слета регионального отделения по должности.</w:t>
      </w:r>
    </w:p>
    <w:p w:rsidR="00684DC4" w:rsidRDefault="00684DC4">
      <w:pPr>
        <w:pStyle w:val="a0"/>
        <w:shd w:val="clear" w:color="auto" w:fill="auto"/>
        <w:tabs>
          <w:tab w:val="left" w:pos="1413"/>
        </w:tabs>
        <w:spacing w:before="0" w:after="0" w:line="240" w:lineRule="auto"/>
        <w:ind w:firstLine="709"/>
        <w:rPr>
          <w:sz w:val="28"/>
          <w:szCs w:val="28"/>
        </w:rPr>
      </w:pPr>
      <w:r>
        <w:rPr>
          <w:sz w:val="28"/>
          <w:szCs w:val="28"/>
        </w:rPr>
        <w:t>10.4. В работе Слета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684DC4" w:rsidRDefault="00684DC4">
      <w:pPr>
        <w:pStyle w:val="a0"/>
        <w:shd w:val="clear" w:color="auto" w:fill="auto"/>
        <w:tabs>
          <w:tab w:val="left" w:pos="1728"/>
        </w:tabs>
        <w:spacing w:before="0" w:after="0" w:line="240" w:lineRule="auto"/>
        <w:ind w:firstLine="709"/>
        <w:rPr>
          <w:sz w:val="28"/>
          <w:szCs w:val="28"/>
        </w:rPr>
      </w:pPr>
      <w:r>
        <w:rPr>
          <w:sz w:val="28"/>
          <w:szCs w:val="28"/>
        </w:rPr>
        <w:t>10.5. Слет регионального отделения Движения правомочен (имеет кворум) при участии в его работе делегатов от более чем половины Местных отделений, а в случае отсутствия Местных отделений Слет регионального отделения правомочен при наличии более половины участников Движения, состоящих на учете в региональном отделении. Решения Слета регионального отделения принимаются большинством голосов присутствующих делегатов (участников) Слета при наличии кворума.</w:t>
      </w:r>
      <w:r w:rsidR="00834BFF">
        <w:rPr>
          <w:sz w:val="28"/>
          <w:szCs w:val="28"/>
        </w:rPr>
        <w:t xml:space="preserve"> </w:t>
      </w:r>
      <w:r>
        <w:rPr>
          <w:sz w:val="28"/>
          <w:szCs w:val="28"/>
        </w:rPr>
        <w:t>Решение</w:t>
      </w:r>
      <w:r w:rsidR="00834BFF">
        <w:rPr>
          <w:sz w:val="28"/>
          <w:szCs w:val="28"/>
        </w:rPr>
        <w:t xml:space="preserve"> </w:t>
      </w:r>
      <w:r>
        <w:rPr>
          <w:sz w:val="28"/>
          <w:szCs w:val="28"/>
        </w:rPr>
        <w:t>по вопросам исключительной компетенции Слета регионального отделения</w:t>
      </w:r>
      <w:r w:rsidR="00834BFF">
        <w:rPr>
          <w:sz w:val="28"/>
          <w:szCs w:val="28"/>
        </w:rPr>
        <w:t xml:space="preserve"> </w:t>
      </w:r>
      <w:r>
        <w:rPr>
          <w:sz w:val="28"/>
          <w:szCs w:val="28"/>
        </w:rPr>
        <w:t>Движения принимаются 2/3 голосов от числа присутствующих делегатов (участников) Слета регионального отделения при наличии кворума. Форма и порядок голосования определяются Слетом регионального отделения в соответствии с настоящим Уставом.</w:t>
      </w:r>
    </w:p>
    <w:p w:rsidR="00684DC4" w:rsidRDefault="00684DC4">
      <w:pPr>
        <w:pStyle w:val="a0"/>
        <w:shd w:val="clear" w:color="auto" w:fill="auto"/>
        <w:tabs>
          <w:tab w:val="left" w:pos="1598"/>
        </w:tabs>
        <w:spacing w:before="0" w:after="0" w:line="240" w:lineRule="auto"/>
        <w:ind w:firstLine="709"/>
        <w:rPr>
          <w:sz w:val="28"/>
          <w:szCs w:val="28"/>
        </w:rPr>
      </w:pPr>
      <w:r>
        <w:rPr>
          <w:sz w:val="28"/>
          <w:szCs w:val="28"/>
        </w:rPr>
        <w:t>10.6. К исключительной компетенции Слета регионального отделения Движения относится:</w:t>
      </w:r>
    </w:p>
    <w:p w:rsidR="00684DC4" w:rsidRDefault="00684DC4">
      <w:pPr>
        <w:pStyle w:val="a0"/>
        <w:shd w:val="clear" w:color="auto" w:fill="auto"/>
        <w:tabs>
          <w:tab w:val="left" w:pos="1109"/>
        </w:tabs>
        <w:spacing w:before="0" w:after="0" w:line="240" w:lineRule="auto"/>
        <w:ind w:firstLine="709"/>
        <w:rPr>
          <w:sz w:val="28"/>
          <w:szCs w:val="28"/>
        </w:rPr>
      </w:pPr>
      <w:r>
        <w:rPr>
          <w:sz w:val="28"/>
          <w:szCs w:val="28"/>
        </w:rPr>
        <w:t>- определение приоритетных направлений деятельности регионального отделения Движения в соответствии с Уставом и решениями руководящих органов Движения и принципов формирования имущества;</w:t>
      </w:r>
    </w:p>
    <w:p w:rsidR="00684DC4" w:rsidRDefault="00684DC4">
      <w:pPr>
        <w:pStyle w:val="a0"/>
        <w:shd w:val="clear" w:color="auto" w:fill="auto"/>
        <w:tabs>
          <w:tab w:val="left" w:pos="1147"/>
        </w:tabs>
        <w:spacing w:before="0" w:after="0" w:line="240" w:lineRule="auto"/>
        <w:ind w:firstLine="709"/>
        <w:rPr>
          <w:sz w:val="28"/>
          <w:szCs w:val="28"/>
        </w:rPr>
      </w:pPr>
      <w:r>
        <w:rPr>
          <w:sz w:val="28"/>
          <w:szCs w:val="28"/>
        </w:rPr>
        <w:t>- избрание Штаба регионального отделения движения, досрочное прекращение его полномочий;</w:t>
      </w:r>
    </w:p>
    <w:p w:rsidR="00684DC4" w:rsidRDefault="00684DC4">
      <w:pPr>
        <w:pStyle w:val="a0"/>
        <w:shd w:val="clear" w:color="auto" w:fill="auto"/>
        <w:tabs>
          <w:tab w:val="left" w:pos="1104"/>
        </w:tabs>
        <w:spacing w:before="0" w:after="0" w:line="240" w:lineRule="auto"/>
        <w:ind w:firstLine="709"/>
        <w:rPr>
          <w:sz w:val="28"/>
          <w:szCs w:val="28"/>
        </w:rPr>
      </w:pPr>
      <w:r>
        <w:rPr>
          <w:sz w:val="28"/>
          <w:szCs w:val="28"/>
        </w:rPr>
        <w:t>- избрание Региональной контрольно-ревизионной комиссии (Ревизора) Движения, досрочное прекращение ее полномочий;</w:t>
      </w:r>
    </w:p>
    <w:p w:rsidR="00684DC4" w:rsidRDefault="00684DC4">
      <w:pPr>
        <w:pStyle w:val="a0"/>
        <w:shd w:val="clear" w:color="auto" w:fill="auto"/>
        <w:tabs>
          <w:tab w:val="left" w:pos="1200"/>
        </w:tabs>
        <w:spacing w:before="0" w:after="0" w:line="240" w:lineRule="auto"/>
        <w:ind w:firstLine="709"/>
        <w:rPr>
          <w:sz w:val="28"/>
          <w:szCs w:val="28"/>
        </w:rPr>
      </w:pPr>
      <w:r>
        <w:rPr>
          <w:sz w:val="28"/>
          <w:szCs w:val="28"/>
        </w:rPr>
        <w:t>- избрание Начальника штаба регионального отделения Движения, досрочное прекращение его полномочий;</w:t>
      </w:r>
    </w:p>
    <w:p w:rsidR="00684DC4" w:rsidRDefault="00684DC4">
      <w:pPr>
        <w:pStyle w:val="a0"/>
        <w:shd w:val="clear" w:color="auto" w:fill="auto"/>
        <w:tabs>
          <w:tab w:val="left" w:pos="1181"/>
        </w:tabs>
        <w:spacing w:before="0" w:after="0" w:line="240" w:lineRule="auto"/>
        <w:ind w:firstLine="709"/>
        <w:rPr>
          <w:sz w:val="28"/>
          <w:szCs w:val="28"/>
        </w:rPr>
      </w:pPr>
      <w:r>
        <w:rPr>
          <w:sz w:val="28"/>
          <w:szCs w:val="28"/>
        </w:rPr>
        <w:t>- рассмотрение и утверждение отчетов Штаба регионального отделения Движения и Региональной контрольно-ревизионной комиссии (Ревизора) Движения, утверждение бухгалтерской отчетности;</w:t>
      </w:r>
    </w:p>
    <w:p w:rsidR="00684DC4" w:rsidRDefault="00684DC4">
      <w:pPr>
        <w:pStyle w:val="a0"/>
        <w:shd w:val="clear" w:color="auto" w:fill="auto"/>
        <w:tabs>
          <w:tab w:val="left" w:pos="1009"/>
        </w:tabs>
        <w:spacing w:before="0" w:after="0" w:line="240" w:lineRule="auto"/>
        <w:ind w:firstLine="709"/>
        <w:rPr>
          <w:rFonts w:eastAsia="Times New Roman"/>
          <w:color w:val="424242"/>
          <w:sz w:val="28"/>
          <w:szCs w:val="28"/>
        </w:rPr>
      </w:pPr>
      <w:r>
        <w:rPr>
          <w:sz w:val="28"/>
          <w:szCs w:val="28"/>
        </w:rPr>
        <w:t>- избрание делегатов на Слет</w:t>
      </w:r>
      <w:r w:rsidR="00B455A1">
        <w:rPr>
          <w:sz w:val="28"/>
          <w:szCs w:val="28"/>
        </w:rPr>
        <w:t xml:space="preserve"> </w:t>
      </w:r>
      <w:r>
        <w:rPr>
          <w:sz w:val="28"/>
          <w:szCs w:val="28"/>
        </w:rPr>
        <w:t>Движения.</w:t>
      </w:r>
    </w:p>
    <w:p w:rsidR="00684DC4" w:rsidRDefault="00684DC4">
      <w:pPr>
        <w:pStyle w:val="a0"/>
        <w:shd w:val="clear" w:color="auto" w:fill="auto"/>
        <w:spacing w:before="0" w:after="0" w:line="240" w:lineRule="auto"/>
        <w:ind w:firstLine="0"/>
        <w:rPr>
          <w:sz w:val="28"/>
          <w:szCs w:val="28"/>
        </w:rPr>
      </w:pPr>
      <w:r>
        <w:rPr>
          <w:rFonts w:eastAsia="Times New Roman"/>
          <w:color w:val="424242"/>
          <w:sz w:val="28"/>
          <w:szCs w:val="28"/>
        </w:rPr>
        <w:tab/>
      </w:r>
      <w:r w:rsidRPr="00B455A1">
        <w:rPr>
          <w:rFonts w:eastAsia="Times New Roman"/>
          <w:sz w:val="28"/>
          <w:szCs w:val="28"/>
        </w:rPr>
        <w:t>10.7.</w:t>
      </w:r>
      <w:r w:rsidRPr="00B455A1">
        <w:rPr>
          <w:rFonts w:eastAsia="Times New Roman"/>
          <w:b/>
          <w:bCs/>
          <w:sz w:val="28"/>
          <w:szCs w:val="28"/>
        </w:rPr>
        <w:t> </w:t>
      </w:r>
      <w:r w:rsidRPr="00B455A1">
        <w:rPr>
          <w:rFonts w:eastAsia="Times New Roman"/>
          <w:sz w:val="28"/>
          <w:szCs w:val="28"/>
        </w:rPr>
        <w:t>Постоянно действующим коллегиальным ру</w:t>
      </w:r>
      <w:r w:rsidR="00B455A1">
        <w:rPr>
          <w:rFonts w:eastAsia="Times New Roman"/>
          <w:sz w:val="28"/>
          <w:szCs w:val="28"/>
        </w:rPr>
        <w:t xml:space="preserve">ководящим органом регионального </w:t>
      </w:r>
      <w:r w:rsidRPr="00B455A1">
        <w:rPr>
          <w:rFonts w:eastAsia="Times New Roman"/>
          <w:sz w:val="28"/>
          <w:szCs w:val="28"/>
        </w:rPr>
        <w:t>отделения</w:t>
      </w:r>
      <w:r w:rsidR="00B455A1">
        <w:rPr>
          <w:rFonts w:eastAsia="Times New Roman"/>
          <w:sz w:val="28"/>
          <w:szCs w:val="28"/>
        </w:rPr>
        <w:t xml:space="preserve"> </w:t>
      </w:r>
      <w:r w:rsidRPr="00B455A1">
        <w:rPr>
          <w:rFonts w:eastAsia="Times New Roman"/>
          <w:sz w:val="28"/>
          <w:szCs w:val="28"/>
        </w:rPr>
        <w:t>является</w:t>
      </w:r>
      <w:r w:rsidR="00B455A1">
        <w:rPr>
          <w:rFonts w:eastAsia="Times New Roman"/>
          <w:sz w:val="28"/>
          <w:szCs w:val="28"/>
        </w:rPr>
        <w:t xml:space="preserve"> </w:t>
      </w:r>
      <w:r w:rsidRPr="00B455A1">
        <w:rPr>
          <w:rFonts w:eastAsia="Times New Roman"/>
          <w:bCs/>
          <w:sz w:val="28"/>
          <w:szCs w:val="28"/>
        </w:rPr>
        <w:t>Штаб регионального отделения,</w:t>
      </w:r>
      <w:r w:rsidR="00B455A1">
        <w:rPr>
          <w:rFonts w:eastAsia="Times New Roman"/>
          <w:bCs/>
          <w:sz w:val="28"/>
          <w:szCs w:val="28"/>
        </w:rPr>
        <w:t xml:space="preserve"> </w:t>
      </w:r>
      <w:r w:rsidRPr="00B455A1">
        <w:rPr>
          <w:sz w:val="28"/>
          <w:szCs w:val="28"/>
        </w:rPr>
        <w:t>избираемый Слетом регионального отделения Движения сроком на 5 лет. Количественный и персональный состав Штаба регионального отделения Движения, порядок избрания и прекращения полномочий его членов определяется Слетом регионального отделения</w:t>
      </w:r>
      <w:r>
        <w:rPr>
          <w:sz w:val="28"/>
          <w:szCs w:val="28"/>
        </w:rPr>
        <w:t>.</w:t>
      </w:r>
    </w:p>
    <w:p w:rsidR="00684DC4" w:rsidRDefault="00684DC4">
      <w:pPr>
        <w:pStyle w:val="a0"/>
        <w:shd w:val="clear" w:color="auto" w:fill="auto"/>
        <w:spacing w:before="0" w:after="0" w:line="240" w:lineRule="auto"/>
        <w:ind w:firstLine="0"/>
        <w:rPr>
          <w:sz w:val="28"/>
          <w:szCs w:val="28"/>
        </w:rPr>
      </w:pPr>
      <w:r>
        <w:rPr>
          <w:sz w:val="28"/>
          <w:szCs w:val="28"/>
        </w:rPr>
        <w:lastRenderedPageBreak/>
        <w:tab/>
        <w:t>10.8.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Движения принимаются открытым голосованием большинством голосов при наличии кворума.</w:t>
      </w:r>
    </w:p>
    <w:p w:rsidR="00684DC4" w:rsidRDefault="00684DC4">
      <w:pPr>
        <w:pStyle w:val="a0"/>
        <w:shd w:val="clear" w:color="auto" w:fill="auto"/>
        <w:tabs>
          <w:tab w:val="left" w:pos="1467"/>
        </w:tabs>
        <w:spacing w:before="0" w:after="0" w:line="240" w:lineRule="auto"/>
        <w:ind w:firstLine="709"/>
        <w:rPr>
          <w:sz w:val="28"/>
          <w:szCs w:val="28"/>
        </w:rPr>
      </w:pPr>
      <w:r>
        <w:rPr>
          <w:sz w:val="28"/>
          <w:szCs w:val="28"/>
        </w:rPr>
        <w:t>10.9. Штаб регионального отделения Движения:</w:t>
      </w:r>
    </w:p>
    <w:p w:rsidR="00684DC4" w:rsidRDefault="00684DC4">
      <w:pPr>
        <w:pStyle w:val="a0"/>
        <w:shd w:val="clear" w:color="auto" w:fill="auto"/>
        <w:tabs>
          <w:tab w:val="left" w:pos="1183"/>
        </w:tabs>
        <w:spacing w:before="0" w:after="0" w:line="240" w:lineRule="auto"/>
        <w:ind w:firstLine="709"/>
        <w:rPr>
          <w:sz w:val="28"/>
          <w:szCs w:val="28"/>
        </w:rPr>
      </w:pPr>
      <w:r>
        <w:rPr>
          <w:sz w:val="28"/>
          <w:szCs w:val="28"/>
        </w:rPr>
        <w:t>- выполняет решения Слета Движения, Главного штаба движения, определяет приоритетные направления своей деятельности с учетом решений Слета, Главного штаба движения, интересов участников регионального отделения Движения;</w:t>
      </w:r>
    </w:p>
    <w:p w:rsidR="00684DC4" w:rsidRDefault="00684DC4">
      <w:pPr>
        <w:pStyle w:val="a0"/>
        <w:shd w:val="clear" w:color="auto" w:fill="auto"/>
        <w:tabs>
          <w:tab w:val="left" w:pos="1106"/>
        </w:tabs>
        <w:spacing w:before="0" w:after="0" w:line="240" w:lineRule="auto"/>
        <w:ind w:firstLine="709"/>
        <w:rPr>
          <w:sz w:val="28"/>
          <w:szCs w:val="28"/>
        </w:rPr>
      </w:pPr>
      <w:r>
        <w:rPr>
          <w:sz w:val="28"/>
          <w:szCs w:val="28"/>
        </w:rPr>
        <w:t>- принимает решения и делает заявления от имени регионального отделения, публикует заявления от имени регионального отделения, отражающие позицию Движения по наиболее важным вопросам защиты прав и интересов участников регионального отделения;</w:t>
      </w:r>
    </w:p>
    <w:p w:rsidR="00684DC4" w:rsidRDefault="00684DC4">
      <w:pPr>
        <w:pStyle w:val="a0"/>
        <w:shd w:val="clear" w:color="auto" w:fill="auto"/>
        <w:tabs>
          <w:tab w:val="left" w:pos="1150"/>
          <w:tab w:val="left" w:pos="5167"/>
        </w:tabs>
        <w:spacing w:before="0" w:after="0" w:line="240" w:lineRule="auto"/>
        <w:ind w:firstLine="709"/>
        <w:rPr>
          <w:sz w:val="28"/>
          <w:szCs w:val="28"/>
        </w:rPr>
      </w:pPr>
      <w:r>
        <w:rPr>
          <w:sz w:val="28"/>
          <w:szCs w:val="28"/>
        </w:rPr>
        <w:t>- принимает решения о созыве Слета регионального отделения</w:t>
      </w:r>
      <w:r w:rsidR="00252DEA">
        <w:rPr>
          <w:sz w:val="28"/>
          <w:szCs w:val="28"/>
        </w:rPr>
        <w:t xml:space="preserve"> </w:t>
      </w:r>
      <w:r>
        <w:rPr>
          <w:sz w:val="28"/>
          <w:szCs w:val="28"/>
        </w:rPr>
        <w:t>Движения,</w:t>
      </w:r>
      <w:r w:rsidR="00252DEA">
        <w:rPr>
          <w:sz w:val="28"/>
          <w:szCs w:val="28"/>
        </w:rPr>
        <w:t xml:space="preserve"> </w:t>
      </w:r>
      <w:r>
        <w:rPr>
          <w:sz w:val="28"/>
          <w:szCs w:val="28"/>
        </w:rPr>
        <w:t>в том числе определяет норму представительства и порядок избрания</w:t>
      </w:r>
      <w:r w:rsidR="00252DEA">
        <w:rPr>
          <w:sz w:val="28"/>
          <w:szCs w:val="28"/>
        </w:rPr>
        <w:t xml:space="preserve"> </w:t>
      </w:r>
      <w:r>
        <w:rPr>
          <w:sz w:val="28"/>
          <w:szCs w:val="28"/>
        </w:rPr>
        <w:t>делегатов от местных отделений Движения (при их наличии);</w:t>
      </w:r>
    </w:p>
    <w:p w:rsidR="00684DC4" w:rsidRDefault="00684DC4">
      <w:pPr>
        <w:pStyle w:val="a0"/>
        <w:shd w:val="clear" w:color="auto" w:fill="auto"/>
        <w:tabs>
          <w:tab w:val="left" w:pos="1106"/>
        </w:tabs>
        <w:spacing w:before="0" w:after="0" w:line="240" w:lineRule="auto"/>
        <w:ind w:firstLine="709"/>
        <w:rPr>
          <w:sz w:val="28"/>
          <w:szCs w:val="28"/>
        </w:rPr>
      </w:pPr>
      <w:r>
        <w:rPr>
          <w:sz w:val="28"/>
          <w:szCs w:val="28"/>
        </w:rPr>
        <w:t>- утверждает программы и проекты по направлениям деятельности регионального отделения Движения;</w:t>
      </w:r>
    </w:p>
    <w:p w:rsidR="00684DC4" w:rsidRDefault="00684DC4">
      <w:pPr>
        <w:pStyle w:val="a0"/>
        <w:shd w:val="clear" w:color="auto" w:fill="auto"/>
        <w:tabs>
          <w:tab w:val="left" w:pos="914"/>
        </w:tabs>
        <w:spacing w:before="0" w:after="0" w:line="240" w:lineRule="auto"/>
        <w:ind w:firstLine="709"/>
        <w:rPr>
          <w:sz w:val="28"/>
          <w:szCs w:val="28"/>
        </w:rPr>
      </w:pPr>
      <w:r>
        <w:rPr>
          <w:sz w:val="28"/>
          <w:szCs w:val="28"/>
        </w:rPr>
        <w:t>- принимает решения о приеме физических лиц в участники Движения и об исключении их из участников Движения;</w:t>
      </w:r>
    </w:p>
    <w:p w:rsidR="00684DC4" w:rsidRDefault="00684DC4">
      <w:pPr>
        <w:pStyle w:val="a0"/>
        <w:shd w:val="clear" w:color="auto" w:fill="auto"/>
        <w:tabs>
          <w:tab w:val="left" w:pos="1130"/>
        </w:tabs>
        <w:spacing w:before="0" w:after="0" w:line="240" w:lineRule="auto"/>
        <w:ind w:firstLine="709"/>
        <w:rPr>
          <w:sz w:val="28"/>
          <w:szCs w:val="28"/>
        </w:rPr>
      </w:pPr>
      <w:r>
        <w:rPr>
          <w:sz w:val="28"/>
          <w:szCs w:val="28"/>
        </w:rPr>
        <w:t>- осуществляет права юридического лица от имени регионального отделения в случае его государственной регистрации (при наличии решения Главного штаба Движения), в т.ч. утверждает финансовый план регионального отделения движения и внесение в него изменений;</w:t>
      </w:r>
    </w:p>
    <w:p w:rsidR="00684DC4" w:rsidRDefault="00684DC4">
      <w:pPr>
        <w:pStyle w:val="a0"/>
        <w:shd w:val="clear" w:color="auto" w:fill="auto"/>
        <w:tabs>
          <w:tab w:val="left" w:pos="886"/>
        </w:tabs>
        <w:spacing w:before="0" w:after="0" w:line="240" w:lineRule="auto"/>
        <w:ind w:firstLine="709"/>
        <w:rPr>
          <w:rFonts w:eastAsia="Times New Roman"/>
          <w:color w:val="424242"/>
          <w:sz w:val="28"/>
          <w:szCs w:val="28"/>
        </w:rPr>
      </w:pPr>
      <w:r>
        <w:rPr>
          <w:sz w:val="28"/>
          <w:szCs w:val="28"/>
        </w:rPr>
        <w:t>- организует и ведет региональный учет участников Движения на основе Единого реестра Движения;</w:t>
      </w:r>
    </w:p>
    <w:p w:rsidR="00684DC4" w:rsidRPr="00C97977" w:rsidRDefault="00684DC4">
      <w:pPr>
        <w:shd w:val="clear" w:color="auto" w:fill="FFFFFF"/>
        <w:spacing w:after="0" w:line="240" w:lineRule="auto"/>
        <w:ind w:firstLine="709"/>
        <w:jc w:val="both"/>
        <w:rPr>
          <w:rFonts w:ascii="Times New Roman" w:eastAsia="Times New Roman" w:hAnsi="Times New Roman"/>
          <w:sz w:val="28"/>
          <w:szCs w:val="28"/>
        </w:rPr>
      </w:pPr>
      <w:r w:rsidRPr="00C97977">
        <w:rPr>
          <w:rFonts w:ascii="Times New Roman" w:eastAsia="Times New Roman" w:hAnsi="Times New Roman"/>
          <w:sz w:val="28"/>
          <w:szCs w:val="28"/>
        </w:rPr>
        <w:t xml:space="preserve">- подотчётен </w:t>
      </w:r>
      <w:r w:rsidRPr="00C97977">
        <w:rPr>
          <w:rFonts w:ascii="Times New Roman" w:hAnsi="Times New Roman"/>
          <w:sz w:val="28"/>
          <w:szCs w:val="28"/>
        </w:rPr>
        <w:t xml:space="preserve">Слету регионального отделения </w:t>
      </w:r>
      <w:r w:rsidRPr="00C97977">
        <w:rPr>
          <w:rFonts w:ascii="Times New Roman" w:eastAsia="Times New Roman" w:hAnsi="Times New Roman"/>
          <w:sz w:val="28"/>
          <w:szCs w:val="28"/>
        </w:rPr>
        <w:t>и Главному штабу.</w:t>
      </w:r>
    </w:p>
    <w:p w:rsidR="00684DC4" w:rsidRPr="00C97977" w:rsidRDefault="00684DC4">
      <w:pPr>
        <w:shd w:val="clear" w:color="auto" w:fill="FFFFFF"/>
        <w:spacing w:after="0" w:line="240" w:lineRule="auto"/>
        <w:ind w:firstLine="709"/>
        <w:jc w:val="both"/>
        <w:rPr>
          <w:sz w:val="28"/>
          <w:szCs w:val="28"/>
        </w:rPr>
      </w:pPr>
      <w:r w:rsidRPr="00C97977">
        <w:rPr>
          <w:rFonts w:ascii="Times New Roman" w:eastAsia="Times New Roman" w:hAnsi="Times New Roman"/>
          <w:sz w:val="28"/>
          <w:szCs w:val="28"/>
        </w:rPr>
        <w:t>10.10. </w:t>
      </w:r>
      <w:r w:rsidRPr="00C97977">
        <w:rPr>
          <w:rFonts w:ascii="Times New Roman" w:hAnsi="Times New Roman"/>
          <w:sz w:val="28"/>
          <w:szCs w:val="28"/>
        </w:rPr>
        <w:t xml:space="preserve">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 </w:t>
      </w:r>
      <w:r w:rsidRPr="00C97977">
        <w:rPr>
          <w:rFonts w:ascii="Times New Roman" w:eastAsia="Times New Roman" w:hAnsi="Times New Roman"/>
          <w:sz w:val="28"/>
          <w:szCs w:val="28"/>
        </w:rPr>
        <w:t>достигший 18 лет.</w:t>
      </w:r>
    </w:p>
    <w:p w:rsidR="00684DC4" w:rsidRDefault="00684DC4">
      <w:pPr>
        <w:pStyle w:val="a0"/>
        <w:shd w:val="clear" w:color="auto" w:fill="auto"/>
        <w:spacing w:before="0" w:after="0" w:line="240" w:lineRule="auto"/>
        <w:ind w:firstLine="760"/>
        <w:rPr>
          <w:sz w:val="28"/>
          <w:szCs w:val="28"/>
        </w:rPr>
      </w:pPr>
      <w:r w:rsidRPr="00C97977">
        <w:rPr>
          <w:sz w:val="28"/>
          <w:szCs w:val="28"/>
        </w:rPr>
        <w:t>При этом кандидатура для избрания на должность Начальника штаба регионального отделения Слетом регионального отделения вносится Начальником Главного штаба Движения, и предварительно утверждается</w:t>
      </w:r>
      <w:r>
        <w:rPr>
          <w:sz w:val="28"/>
          <w:szCs w:val="28"/>
        </w:rPr>
        <w:t xml:space="preserve"> Главным штабом Движения.</w:t>
      </w:r>
    </w:p>
    <w:p w:rsidR="00684DC4" w:rsidRDefault="00684DC4">
      <w:pPr>
        <w:pStyle w:val="a0"/>
        <w:shd w:val="clear" w:color="auto" w:fill="auto"/>
        <w:tabs>
          <w:tab w:val="left" w:pos="1619"/>
        </w:tabs>
        <w:spacing w:before="0" w:after="0" w:line="240" w:lineRule="auto"/>
        <w:ind w:firstLine="709"/>
        <w:rPr>
          <w:sz w:val="28"/>
          <w:szCs w:val="28"/>
        </w:rPr>
      </w:pPr>
      <w:r>
        <w:rPr>
          <w:sz w:val="28"/>
          <w:szCs w:val="28"/>
        </w:rPr>
        <w:t>10.11. Начальник штаба регионального отделения является единоличным исполнительным органом регионального отделения Движения.</w:t>
      </w:r>
    </w:p>
    <w:p w:rsidR="00684DC4" w:rsidRDefault="00684DC4">
      <w:pPr>
        <w:pStyle w:val="a0"/>
        <w:shd w:val="clear" w:color="auto" w:fill="auto"/>
        <w:tabs>
          <w:tab w:val="left" w:pos="1552"/>
        </w:tabs>
        <w:spacing w:before="0" w:after="0" w:line="240" w:lineRule="auto"/>
        <w:ind w:firstLine="709"/>
        <w:rPr>
          <w:sz w:val="28"/>
          <w:szCs w:val="28"/>
        </w:rPr>
      </w:pPr>
      <w:r>
        <w:rPr>
          <w:sz w:val="28"/>
          <w:szCs w:val="28"/>
        </w:rPr>
        <w:t xml:space="preserve">10.12. Полномочия Начальника штаба регионального отделения Движения прекращаются досрочно решением Слета регионального отделения в случае добровольного сложения с себя полномочий, а также в случае невыполнения решений руководящих органов Движения и (или) ее </w:t>
      </w:r>
      <w:r>
        <w:rPr>
          <w:sz w:val="28"/>
          <w:szCs w:val="28"/>
        </w:rPr>
        <w:lastRenderedPageBreak/>
        <w:t>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регионального отделения Движения его полномочия по решению Штаба регионального отделения передаются одному из членов Штаба регионального отделения до избрания Слетом регионального отделения нового Начальника штаба регионального отделения.</w:t>
      </w:r>
    </w:p>
    <w:p w:rsidR="00684DC4" w:rsidRDefault="00684DC4">
      <w:pPr>
        <w:pStyle w:val="a0"/>
        <w:shd w:val="clear" w:color="auto" w:fill="auto"/>
        <w:spacing w:before="0" w:after="0" w:line="240" w:lineRule="auto"/>
        <w:ind w:firstLine="760"/>
        <w:rPr>
          <w:rFonts w:eastAsia="Times New Roman"/>
          <w:iCs/>
          <w:sz w:val="28"/>
          <w:szCs w:val="28"/>
        </w:rPr>
      </w:pPr>
      <w:r>
        <w:rPr>
          <w:sz w:val="28"/>
          <w:szCs w:val="28"/>
        </w:rPr>
        <w:t>Вопрос о досрочном прекращении полномочий Начальника штаба регионального отделения может быть инициирован Начальником Главного штаба либо Главным штабом Движения.</w:t>
      </w:r>
    </w:p>
    <w:p w:rsidR="00684DC4" w:rsidRDefault="00684DC4">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iCs/>
          <w:sz w:val="28"/>
          <w:szCs w:val="28"/>
        </w:rPr>
        <w:t>10.13. В случае приобретения региональным отделением статуса юридического лица</w:t>
      </w:r>
      <w:r w:rsidR="00AB2270">
        <w:rPr>
          <w:rFonts w:ascii="Times New Roman" w:eastAsia="Times New Roman" w:hAnsi="Times New Roman"/>
          <w:iCs/>
          <w:sz w:val="28"/>
          <w:szCs w:val="28"/>
        </w:rPr>
        <w:t xml:space="preserve"> </w:t>
      </w:r>
      <w:r>
        <w:rPr>
          <w:rFonts w:ascii="Times New Roman" w:eastAsia="Times New Roman" w:hAnsi="Times New Roman"/>
          <w:iCs/>
          <w:sz w:val="28"/>
          <w:szCs w:val="28"/>
        </w:rPr>
        <w:t>Начальник штаба регионального отделения:</w:t>
      </w:r>
    </w:p>
    <w:p w:rsidR="00684DC4" w:rsidRDefault="00684DC4">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без доверенности представляет региональное отделение во взаимоотношениях с юридическими и физическими лицами;</w:t>
      </w:r>
    </w:p>
    <w:p w:rsidR="00684DC4" w:rsidRDefault="00684DC4">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684DC4" w:rsidRDefault="00684DC4">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заключает договоры и совершает иные юридические действия от лица регионального отделения;</w:t>
      </w:r>
    </w:p>
    <w:p w:rsidR="00684DC4" w:rsidRDefault="00684DC4">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распоряжается имуществом и средствами регионального отделения в пределах своей компетенции и смет, утвержденных Региональным штабом;</w:t>
      </w:r>
    </w:p>
    <w:p w:rsidR="00684DC4" w:rsidRDefault="00684DC4">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открывает расчетный и иные банковские счета регионального отделения, имеет право первой подписи финансовых документов;</w:t>
      </w:r>
    </w:p>
    <w:p w:rsidR="00684DC4" w:rsidRDefault="00684DC4">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раз в полгода представляет в Главный штаб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Главным штабом форме, в месячный срок по окончании расчетного периода;</w:t>
      </w:r>
    </w:p>
    <w:p w:rsidR="00684DC4" w:rsidRDefault="00684DC4">
      <w:pPr>
        <w:spacing w:after="0" w:line="240" w:lineRule="auto"/>
        <w:jc w:val="both"/>
        <w:rPr>
          <w:sz w:val="28"/>
          <w:szCs w:val="28"/>
        </w:rPr>
      </w:pPr>
      <w:r>
        <w:rPr>
          <w:rFonts w:ascii="Times New Roman" w:eastAsia="Times New Roman" w:hAnsi="Times New Roman"/>
          <w:sz w:val="28"/>
          <w:szCs w:val="28"/>
        </w:rPr>
        <w:tab/>
        <w:t>- по итогам работы за год в месячный срок представляет в Главный штаб отчет о деятельности регионального отделения по утвержденной форме.</w:t>
      </w:r>
    </w:p>
    <w:p w:rsidR="00684DC4" w:rsidRDefault="00684DC4">
      <w:pPr>
        <w:pStyle w:val="a0"/>
        <w:shd w:val="clear" w:color="auto" w:fill="auto"/>
        <w:spacing w:before="0" w:after="0" w:line="240" w:lineRule="auto"/>
        <w:ind w:firstLine="740"/>
        <w:rPr>
          <w:sz w:val="28"/>
          <w:szCs w:val="28"/>
        </w:rPr>
      </w:pPr>
      <w:r>
        <w:rPr>
          <w:sz w:val="28"/>
          <w:szCs w:val="28"/>
        </w:rPr>
        <w:t>10.14.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684DC4" w:rsidRDefault="00684DC4">
      <w:pPr>
        <w:pStyle w:val="a0"/>
        <w:shd w:val="clear" w:color="auto" w:fill="auto"/>
        <w:tabs>
          <w:tab w:val="left" w:pos="1763"/>
        </w:tabs>
        <w:spacing w:before="0" w:after="0" w:line="240" w:lineRule="auto"/>
        <w:ind w:firstLine="709"/>
        <w:rPr>
          <w:sz w:val="28"/>
          <w:szCs w:val="28"/>
        </w:rPr>
      </w:pPr>
      <w:r>
        <w:rPr>
          <w:sz w:val="28"/>
          <w:szCs w:val="28"/>
        </w:rPr>
        <w:t>10.15.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684DC4" w:rsidRDefault="00684DC4">
      <w:pPr>
        <w:pStyle w:val="a0"/>
        <w:shd w:val="clear" w:color="auto" w:fill="auto"/>
        <w:tabs>
          <w:tab w:val="left" w:pos="1734"/>
        </w:tabs>
        <w:spacing w:before="0" w:after="0" w:line="240" w:lineRule="auto"/>
        <w:ind w:firstLine="709"/>
        <w:rPr>
          <w:sz w:val="28"/>
          <w:szCs w:val="28"/>
        </w:rPr>
      </w:pPr>
      <w:r>
        <w:rPr>
          <w:sz w:val="28"/>
          <w:szCs w:val="28"/>
        </w:rPr>
        <w:lastRenderedPageBreak/>
        <w:t>10.16.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684DC4" w:rsidRDefault="00684DC4">
      <w:pPr>
        <w:pStyle w:val="a0"/>
        <w:shd w:val="clear" w:color="auto" w:fill="auto"/>
        <w:tabs>
          <w:tab w:val="left" w:pos="1499"/>
        </w:tabs>
        <w:spacing w:before="0" w:after="0" w:line="240" w:lineRule="auto"/>
        <w:ind w:firstLine="709"/>
        <w:rPr>
          <w:sz w:val="28"/>
          <w:szCs w:val="28"/>
        </w:rPr>
      </w:pPr>
      <w:r>
        <w:rPr>
          <w:sz w:val="28"/>
          <w:szCs w:val="28"/>
        </w:rPr>
        <w:t>10.17.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684DC4" w:rsidRDefault="00684DC4">
      <w:pPr>
        <w:pStyle w:val="a0"/>
        <w:shd w:val="clear" w:color="auto" w:fill="auto"/>
        <w:tabs>
          <w:tab w:val="left" w:pos="1610"/>
        </w:tabs>
        <w:spacing w:before="0" w:after="0" w:line="240" w:lineRule="auto"/>
        <w:ind w:firstLine="709"/>
        <w:rPr>
          <w:sz w:val="28"/>
          <w:szCs w:val="28"/>
        </w:rPr>
      </w:pPr>
      <w:r>
        <w:rPr>
          <w:sz w:val="28"/>
          <w:szCs w:val="28"/>
        </w:rPr>
        <w:t>10.18.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684DC4" w:rsidRDefault="00684DC4">
      <w:pPr>
        <w:pStyle w:val="a0"/>
        <w:shd w:val="clear" w:color="auto" w:fill="auto"/>
        <w:tabs>
          <w:tab w:val="left" w:pos="1322"/>
        </w:tabs>
        <w:spacing w:before="0" w:after="0" w:line="240" w:lineRule="auto"/>
        <w:ind w:firstLine="709"/>
        <w:rPr>
          <w:sz w:val="28"/>
          <w:szCs w:val="28"/>
        </w:rPr>
      </w:pPr>
      <w:r>
        <w:rPr>
          <w:sz w:val="28"/>
          <w:szCs w:val="28"/>
        </w:rPr>
        <w:t>10.19.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684DC4" w:rsidRDefault="00684DC4">
      <w:pPr>
        <w:pStyle w:val="a0"/>
        <w:shd w:val="clear" w:color="auto" w:fill="auto"/>
        <w:tabs>
          <w:tab w:val="left" w:pos="1365"/>
        </w:tabs>
        <w:spacing w:before="0" w:after="0" w:line="240" w:lineRule="auto"/>
        <w:ind w:firstLine="709"/>
        <w:rPr>
          <w:sz w:val="28"/>
          <w:szCs w:val="28"/>
        </w:rPr>
      </w:pPr>
      <w:r>
        <w:rPr>
          <w:sz w:val="28"/>
          <w:szCs w:val="28"/>
        </w:rPr>
        <w:t>10.20. Высшим руководящим органом местного отделения является Слет местного отделения Движения.</w:t>
      </w:r>
    </w:p>
    <w:p w:rsidR="00684DC4" w:rsidRDefault="00684DC4">
      <w:pPr>
        <w:pStyle w:val="a0"/>
        <w:shd w:val="clear" w:color="auto" w:fill="auto"/>
        <w:spacing w:before="0" w:after="0" w:line="240" w:lineRule="auto"/>
        <w:ind w:firstLine="720"/>
        <w:rPr>
          <w:sz w:val="28"/>
          <w:szCs w:val="28"/>
        </w:rPr>
      </w:pPr>
      <w:r>
        <w:rPr>
          <w:sz w:val="28"/>
          <w:szCs w:val="28"/>
        </w:rPr>
        <w:t>10.20.1.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684DC4" w:rsidRDefault="00684DC4">
      <w:pPr>
        <w:pStyle w:val="a0"/>
        <w:shd w:val="clear" w:color="auto" w:fill="auto"/>
        <w:tabs>
          <w:tab w:val="left" w:pos="1461"/>
        </w:tabs>
        <w:spacing w:before="0" w:after="0" w:line="240" w:lineRule="auto"/>
        <w:ind w:firstLine="709"/>
        <w:rPr>
          <w:sz w:val="28"/>
          <w:szCs w:val="28"/>
        </w:rPr>
      </w:pPr>
      <w:r>
        <w:rPr>
          <w:sz w:val="28"/>
          <w:szCs w:val="28"/>
        </w:rPr>
        <w:t>10.20.2.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684DC4" w:rsidRDefault="00684DC4">
      <w:pPr>
        <w:pStyle w:val="a0"/>
        <w:shd w:val="clear" w:color="auto" w:fill="auto"/>
        <w:tabs>
          <w:tab w:val="left" w:pos="1413"/>
        </w:tabs>
        <w:spacing w:before="0" w:after="0" w:line="240" w:lineRule="auto"/>
        <w:ind w:firstLine="709"/>
        <w:rPr>
          <w:rFonts w:eastAsia="Times New Roman"/>
          <w:color w:val="262626"/>
          <w:sz w:val="28"/>
          <w:szCs w:val="28"/>
        </w:rPr>
      </w:pPr>
      <w:r>
        <w:rPr>
          <w:sz w:val="28"/>
          <w:szCs w:val="28"/>
        </w:rPr>
        <w:t>В работе Слета с правом совещательного голоса имеют право принимать участие представители вышестоящих органов Движения.</w:t>
      </w:r>
    </w:p>
    <w:p w:rsidR="00684DC4" w:rsidRDefault="00684DC4">
      <w:pPr>
        <w:pStyle w:val="a0"/>
        <w:shd w:val="clear" w:color="auto" w:fill="auto"/>
        <w:spacing w:before="0" w:after="0" w:line="240" w:lineRule="auto"/>
        <w:ind w:firstLine="0"/>
        <w:rPr>
          <w:sz w:val="28"/>
          <w:szCs w:val="28"/>
        </w:rPr>
      </w:pPr>
      <w:r>
        <w:rPr>
          <w:rFonts w:eastAsia="Times New Roman"/>
          <w:color w:val="262626"/>
          <w:sz w:val="28"/>
          <w:szCs w:val="28"/>
        </w:rPr>
        <w:tab/>
        <w:t>10.20.3. Слет</w:t>
      </w:r>
      <w:r>
        <w:rPr>
          <w:sz w:val="28"/>
          <w:szCs w:val="28"/>
        </w:rPr>
        <w:t xml:space="preserve"> местного отделения правомочен (имеет кворум) при участии в его работе более половины участников,</w:t>
      </w:r>
      <w:r w:rsidR="00183FCE">
        <w:rPr>
          <w:sz w:val="28"/>
          <w:szCs w:val="28"/>
        </w:rPr>
        <w:t xml:space="preserve"> </w:t>
      </w:r>
      <w:r>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183FCE">
        <w:rPr>
          <w:sz w:val="28"/>
          <w:szCs w:val="28"/>
        </w:rPr>
        <w:t xml:space="preserve"> </w:t>
      </w:r>
      <w:r>
        <w:rPr>
          <w:sz w:val="28"/>
          <w:szCs w:val="28"/>
        </w:rPr>
        <w:t>Решения по вопросам исключительной компетенции принимаются 2/3 голосов от числа присутствующих участников Слета местного отделения при наличии кворума. Порядок и форма голосования определяется Слетом в соответствии с Уставом Движения и действующим законодательством.</w:t>
      </w:r>
    </w:p>
    <w:p w:rsidR="00684DC4" w:rsidRDefault="00684DC4">
      <w:pPr>
        <w:pStyle w:val="a0"/>
        <w:shd w:val="clear" w:color="auto" w:fill="auto"/>
        <w:tabs>
          <w:tab w:val="left" w:pos="1504"/>
        </w:tabs>
        <w:spacing w:before="0" w:after="0" w:line="240" w:lineRule="auto"/>
        <w:ind w:firstLine="709"/>
        <w:rPr>
          <w:sz w:val="28"/>
          <w:szCs w:val="28"/>
        </w:rPr>
      </w:pPr>
      <w:r>
        <w:rPr>
          <w:sz w:val="28"/>
          <w:szCs w:val="28"/>
        </w:rPr>
        <w:lastRenderedPageBreak/>
        <w:t>10.20.4.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684DC4" w:rsidRDefault="00684DC4">
      <w:pPr>
        <w:pStyle w:val="a0"/>
        <w:shd w:val="clear" w:color="auto" w:fill="auto"/>
        <w:tabs>
          <w:tab w:val="left" w:pos="1557"/>
        </w:tabs>
        <w:spacing w:before="0" w:after="0" w:line="240" w:lineRule="auto"/>
        <w:ind w:firstLine="709"/>
        <w:rPr>
          <w:sz w:val="28"/>
          <w:szCs w:val="28"/>
        </w:rPr>
      </w:pPr>
      <w:r>
        <w:rPr>
          <w:sz w:val="28"/>
          <w:szCs w:val="28"/>
        </w:rPr>
        <w:t>10.21. К исключительной компетенции Слета местного отделения Движения относится:</w:t>
      </w:r>
    </w:p>
    <w:p w:rsidR="00684DC4" w:rsidRDefault="00684DC4">
      <w:pPr>
        <w:pStyle w:val="a0"/>
        <w:shd w:val="clear" w:color="auto" w:fill="auto"/>
        <w:tabs>
          <w:tab w:val="left" w:pos="1091"/>
        </w:tabs>
        <w:spacing w:before="0" w:after="0" w:line="240" w:lineRule="auto"/>
        <w:ind w:firstLine="709"/>
        <w:rPr>
          <w:sz w:val="28"/>
          <w:szCs w:val="28"/>
        </w:rPr>
      </w:pPr>
      <w:r>
        <w:rPr>
          <w:sz w:val="28"/>
          <w:szCs w:val="28"/>
        </w:rPr>
        <w:t>- определение приоритетных направлений деятельности местного отделения в соответствии с уставными целями Движения;</w:t>
      </w:r>
    </w:p>
    <w:p w:rsidR="00684DC4" w:rsidRDefault="00684DC4">
      <w:pPr>
        <w:pStyle w:val="a0"/>
        <w:shd w:val="clear" w:color="auto" w:fill="auto"/>
        <w:tabs>
          <w:tab w:val="left" w:pos="1077"/>
        </w:tabs>
        <w:spacing w:before="0" w:after="0" w:line="240" w:lineRule="auto"/>
        <w:ind w:firstLine="709"/>
        <w:rPr>
          <w:sz w:val="28"/>
          <w:szCs w:val="28"/>
        </w:rPr>
      </w:pPr>
      <w:r>
        <w:rPr>
          <w:sz w:val="28"/>
          <w:szCs w:val="28"/>
        </w:rPr>
        <w:t>- избрание Штаба местного отделения, досрочное прекращение его полномочий;</w:t>
      </w:r>
    </w:p>
    <w:p w:rsidR="00684DC4" w:rsidRDefault="00684DC4">
      <w:pPr>
        <w:pStyle w:val="a0"/>
        <w:shd w:val="clear" w:color="auto" w:fill="auto"/>
        <w:tabs>
          <w:tab w:val="left" w:pos="1038"/>
        </w:tabs>
        <w:spacing w:before="0" w:after="0" w:line="240" w:lineRule="auto"/>
        <w:ind w:firstLine="709"/>
        <w:rPr>
          <w:sz w:val="28"/>
          <w:szCs w:val="28"/>
        </w:rPr>
      </w:pPr>
      <w:r>
        <w:rPr>
          <w:sz w:val="28"/>
          <w:szCs w:val="28"/>
        </w:rPr>
        <w:t>- избрание Ревизора местного отделения, досрочное прекращение его полномочий.</w:t>
      </w:r>
    </w:p>
    <w:p w:rsidR="00684DC4" w:rsidRDefault="00684DC4">
      <w:pPr>
        <w:pStyle w:val="a0"/>
        <w:shd w:val="clear" w:color="auto" w:fill="auto"/>
        <w:tabs>
          <w:tab w:val="left" w:pos="1091"/>
        </w:tabs>
        <w:spacing w:before="0" w:after="0" w:line="240" w:lineRule="auto"/>
        <w:ind w:firstLine="709"/>
        <w:rPr>
          <w:sz w:val="28"/>
          <w:szCs w:val="28"/>
        </w:rPr>
      </w:pPr>
      <w:r>
        <w:rPr>
          <w:sz w:val="28"/>
          <w:szCs w:val="28"/>
        </w:rPr>
        <w:t>- избрание Начальника Штаба местного отделения, досрочное прекращение его полномочий;</w:t>
      </w:r>
    </w:p>
    <w:p w:rsidR="00684DC4" w:rsidRDefault="00684DC4">
      <w:pPr>
        <w:pStyle w:val="a0"/>
        <w:shd w:val="clear" w:color="auto" w:fill="auto"/>
        <w:tabs>
          <w:tab w:val="left" w:pos="1086"/>
        </w:tabs>
        <w:spacing w:before="0" w:after="0" w:line="240" w:lineRule="auto"/>
        <w:ind w:firstLine="709"/>
        <w:rPr>
          <w:sz w:val="28"/>
          <w:szCs w:val="28"/>
        </w:rPr>
      </w:pPr>
      <w:r>
        <w:rPr>
          <w:sz w:val="28"/>
          <w:szCs w:val="28"/>
        </w:rPr>
        <w:t>- рассмотрение и утверждение отчетов Штаба</w:t>
      </w:r>
      <w:r w:rsidR="00C90C39">
        <w:rPr>
          <w:sz w:val="28"/>
          <w:szCs w:val="28"/>
        </w:rPr>
        <w:t xml:space="preserve"> </w:t>
      </w:r>
      <w:r>
        <w:rPr>
          <w:sz w:val="28"/>
          <w:szCs w:val="28"/>
        </w:rPr>
        <w:t>местного отделения и Ревизора местного отделения;</w:t>
      </w:r>
    </w:p>
    <w:p w:rsidR="00684DC4" w:rsidRDefault="00684DC4">
      <w:pPr>
        <w:pStyle w:val="a0"/>
        <w:shd w:val="clear" w:color="auto" w:fill="auto"/>
        <w:tabs>
          <w:tab w:val="left" w:pos="990"/>
        </w:tabs>
        <w:spacing w:before="0" w:after="0" w:line="240" w:lineRule="auto"/>
        <w:ind w:firstLine="709"/>
        <w:rPr>
          <w:sz w:val="28"/>
          <w:szCs w:val="28"/>
        </w:rPr>
      </w:pPr>
      <w:r>
        <w:rPr>
          <w:sz w:val="28"/>
          <w:szCs w:val="28"/>
        </w:rPr>
        <w:t>- избрание делегатов на Слет регионального отделения Движения.</w:t>
      </w:r>
    </w:p>
    <w:p w:rsidR="00684DC4" w:rsidRDefault="00684DC4">
      <w:pPr>
        <w:pStyle w:val="a0"/>
        <w:shd w:val="clear" w:color="auto" w:fill="auto"/>
        <w:spacing w:before="0" w:after="0" w:line="240" w:lineRule="auto"/>
        <w:ind w:firstLine="720"/>
        <w:rPr>
          <w:sz w:val="28"/>
          <w:szCs w:val="28"/>
        </w:rPr>
      </w:pPr>
      <w:r>
        <w:rPr>
          <w:sz w:val="28"/>
          <w:szCs w:val="28"/>
        </w:rPr>
        <w:t>10.22.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684DC4" w:rsidRDefault="00684DC4">
      <w:pPr>
        <w:pStyle w:val="a0"/>
        <w:shd w:val="clear" w:color="auto" w:fill="auto"/>
        <w:tabs>
          <w:tab w:val="left" w:pos="0"/>
        </w:tabs>
        <w:spacing w:before="0" w:after="0" w:line="240" w:lineRule="auto"/>
        <w:ind w:firstLine="709"/>
        <w:rPr>
          <w:sz w:val="28"/>
          <w:szCs w:val="28"/>
        </w:rPr>
      </w:pPr>
      <w:r>
        <w:rPr>
          <w:sz w:val="28"/>
          <w:szCs w:val="28"/>
        </w:rPr>
        <w:t>10.23.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684DC4" w:rsidRDefault="00684DC4">
      <w:pPr>
        <w:pStyle w:val="a0"/>
        <w:shd w:val="clear" w:color="auto" w:fill="auto"/>
        <w:spacing w:before="0" w:after="0" w:line="240" w:lineRule="auto"/>
        <w:ind w:firstLine="708"/>
        <w:rPr>
          <w:sz w:val="28"/>
          <w:szCs w:val="28"/>
        </w:rPr>
      </w:pPr>
      <w:r>
        <w:rPr>
          <w:sz w:val="28"/>
          <w:szCs w:val="28"/>
        </w:rPr>
        <w:t>10.24.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684DC4" w:rsidRDefault="00684DC4">
      <w:pPr>
        <w:pStyle w:val="a0"/>
        <w:shd w:val="clear" w:color="auto" w:fill="auto"/>
        <w:spacing w:before="0" w:after="0" w:line="240" w:lineRule="auto"/>
        <w:ind w:firstLine="760"/>
        <w:rPr>
          <w:sz w:val="28"/>
          <w:szCs w:val="28"/>
        </w:rPr>
      </w:pPr>
      <w:r>
        <w:rPr>
          <w:sz w:val="28"/>
          <w:szCs w:val="28"/>
        </w:rPr>
        <w:t>10.25.  Штаб местного отделения Движения:</w:t>
      </w:r>
    </w:p>
    <w:p w:rsidR="00684DC4" w:rsidRDefault="00684DC4">
      <w:pPr>
        <w:pStyle w:val="a0"/>
        <w:shd w:val="clear" w:color="auto" w:fill="auto"/>
        <w:tabs>
          <w:tab w:val="left" w:pos="1048"/>
        </w:tabs>
        <w:spacing w:before="0" w:after="0" w:line="240" w:lineRule="auto"/>
        <w:ind w:firstLine="709"/>
        <w:rPr>
          <w:sz w:val="28"/>
          <w:szCs w:val="28"/>
        </w:rPr>
      </w:pPr>
      <w:r>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684DC4" w:rsidRDefault="00684DC4">
      <w:pPr>
        <w:pStyle w:val="a0"/>
        <w:shd w:val="clear" w:color="auto" w:fill="auto"/>
        <w:tabs>
          <w:tab w:val="left" w:pos="1038"/>
        </w:tabs>
        <w:spacing w:before="0" w:after="0" w:line="240" w:lineRule="auto"/>
        <w:ind w:firstLine="709"/>
        <w:rPr>
          <w:sz w:val="28"/>
          <w:szCs w:val="28"/>
        </w:rPr>
      </w:pPr>
      <w:r>
        <w:rPr>
          <w:sz w:val="28"/>
          <w:szCs w:val="28"/>
        </w:rPr>
        <w:t>- представляет интересы местного отделения Движения в пределах территории своей деятельности;</w:t>
      </w:r>
    </w:p>
    <w:p w:rsidR="00684DC4" w:rsidRDefault="00684DC4">
      <w:pPr>
        <w:pStyle w:val="a0"/>
        <w:shd w:val="clear" w:color="auto" w:fill="auto"/>
        <w:tabs>
          <w:tab w:val="left" w:pos="986"/>
        </w:tabs>
        <w:spacing w:before="0" w:after="0" w:line="240" w:lineRule="auto"/>
        <w:ind w:firstLine="709"/>
        <w:rPr>
          <w:sz w:val="28"/>
          <w:szCs w:val="28"/>
        </w:rPr>
      </w:pPr>
      <w:r>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684DC4" w:rsidRDefault="00684DC4">
      <w:pPr>
        <w:pStyle w:val="a0"/>
        <w:shd w:val="clear" w:color="auto" w:fill="auto"/>
        <w:tabs>
          <w:tab w:val="left" w:pos="1043"/>
        </w:tabs>
        <w:spacing w:before="0" w:after="0" w:line="240" w:lineRule="auto"/>
        <w:ind w:firstLine="709"/>
        <w:rPr>
          <w:sz w:val="28"/>
          <w:szCs w:val="28"/>
        </w:rPr>
      </w:pPr>
      <w:r>
        <w:rPr>
          <w:sz w:val="28"/>
          <w:szCs w:val="28"/>
        </w:rPr>
        <w:lastRenderedPageBreak/>
        <w:t>- принимает решения о созыве Слета местного отделения Движения;</w:t>
      </w:r>
    </w:p>
    <w:p w:rsidR="00684DC4" w:rsidRDefault="00684DC4">
      <w:pPr>
        <w:pStyle w:val="a0"/>
        <w:shd w:val="clear" w:color="auto" w:fill="auto"/>
        <w:tabs>
          <w:tab w:val="left" w:pos="1086"/>
        </w:tabs>
        <w:spacing w:before="0" w:after="0" w:line="240" w:lineRule="auto"/>
        <w:ind w:firstLine="709"/>
        <w:rPr>
          <w:sz w:val="28"/>
          <w:szCs w:val="28"/>
        </w:rPr>
      </w:pPr>
      <w:r>
        <w:rPr>
          <w:sz w:val="28"/>
          <w:szCs w:val="28"/>
        </w:rPr>
        <w:t>- утверждает программы и проекты по направлениям деятельности местного отделения Движения;</w:t>
      </w:r>
    </w:p>
    <w:p w:rsidR="00684DC4" w:rsidRDefault="00684DC4">
      <w:pPr>
        <w:pStyle w:val="a0"/>
        <w:shd w:val="clear" w:color="auto" w:fill="auto"/>
        <w:tabs>
          <w:tab w:val="left" w:pos="954"/>
        </w:tabs>
        <w:spacing w:before="0" w:after="0" w:line="240" w:lineRule="auto"/>
        <w:ind w:firstLine="709"/>
        <w:rPr>
          <w:sz w:val="28"/>
          <w:szCs w:val="28"/>
        </w:rPr>
      </w:pPr>
      <w:r>
        <w:rPr>
          <w:sz w:val="28"/>
          <w:szCs w:val="28"/>
        </w:rPr>
        <w:t>- осуществляет учет участников Движения в местном отделении;</w:t>
      </w:r>
    </w:p>
    <w:p w:rsidR="00684DC4" w:rsidRDefault="00684DC4">
      <w:pPr>
        <w:pStyle w:val="a0"/>
        <w:shd w:val="clear" w:color="auto" w:fill="auto"/>
        <w:tabs>
          <w:tab w:val="left" w:pos="954"/>
        </w:tabs>
        <w:spacing w:before="0" w:after="0" w:line="240" w:lineRule="auto"/>
        <w:ind w:firstLine="709"/>
        <w:rPr>
          <w:sz w:val="28"/>
          <w:szCs w:val="28"/>
        </w:rPr>
      </w:pPr>
      <w:r>
        <w:rPr>
          <w:sz w:val="28"/>
          <w:szCs w:val="28"/>
        </w:rPr>
        <w:t>- подотчетен Слету местного отделения Движения;</w:t>
      </w:r>
    </w:p>
    <w:p w:rsidR="00684DC4" w:rsidRDefault="00684DC4">
      <w:pPr>
        <w:pStyle w:val="a0"/>
        <w:shd w:val="clear" w:color="auto" w:fill="auto"/>
        <w:tabs>
          <w:tab w:val="left" w:pos="1000"/>
        </w:tabs>
        <w:spacing w:before="0" w:after="0" w:line="240" w:lineRule="auto"/>
        <w:ind w:firstLine="709"/>
        <w:rPr>
          <w:sz w:val="28"/>
          <w:szCs w:val="28"/>
        </w:rPr>
      </w:pPr>
      <w:r>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684DC4" w:rsidRDefault="00684DC4">
      <w:pPr>
        <w:pStyle w:val="a0"/>
        <w:shd w:val="clear" w:color="auto" w:fill="auto"/>
        <w:spacing w:before="0" w:after="0" w:line="240" w:lineRule="auto"/>
        <w:ind w:firstLine="760"/>
        <w:rPr>
          <w:sz w:val="28"/>
          <w:szCs w:val="28"/>
        </w:rPr>
      </w:pPr>
      <w:r>
        <w:rPr>
          <w:sz w:val="28"/>
          <w:szCs w:val="28"/>
        </w:rPr>
        <w:t>10.26. Высшим выборным должностным лицом местного отделения является Начальник Штаба местного отделения, избираемый Слетом местного отделения сроком на 5 лет из числа участников местного отделения Движения.</w:t>
      </w:r>
    </w:p>
    <w:p w:rsidR="00684DC4" w:rsidRDefault="00684DC4">
      <w:pPr>
        <w:pStyle w:val="a0"/>
        <w:shd w:val="clear" w:color="auto" w:fill="auto"/>
        <w:spacing w:before="0" w:after="0" w:line="240" w:lineRule="auto"/>
        <w:ind w:firstLine="708"/>
        <w:rPr>
          <w:sz w:val="28"/>
          <w:szCs w:val="28"/>
        </w:rPr>
      </w:pPr>
      <w:r>
        <w:rPr>
          <w:sz w:val="28"/>
          <w:szCs w:val="28"/>
        </w:rPr>
        <w:t>При этом кандидатура для избрания на должность Начальника Штаба местного отделения Слетом предварительно вносится Начальником штаба регионального отделения на утверждение в Штаб регионального отделения Движения.</w:t>
      </w:r>
      <w:r w:rsidR="00EA4308">
        <w:rPr>
          <w:sz w:val="28"/>
          <w:szCs w:val="28"/>
        </w:rPr>
        <w:t xml:space="preserve"> </w:t>
      </w:r>
      <w:r>
        <w:rPr>
          <w:sz w:val="28"/>
          <w:szCs w:val="28"/>
        </w:rPr>
        <w:t>Полномочия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684DC4" w:rsidRDefault="00684DC4">
      <w:pPr>
        <w:pStyle w:val="a0"/>
        <w:shd w:val="clear" w:color="auto" w:fill="auto"/>
        <w:spacing w:before="0" w:after="0" w:line="240" w:lineRule="auto"/>
        <w:ind w:firstLine="760"/>
        <w:rPr>
          <w:sz w:val="28"/>
          <w:szCs w:val="28"/>
        </w:rPr>
      </w:pPr>
      <w:r>
        <w:rPr>
          <w:sz w:val="28"/>
          <w:szCs w:val="28"/>
        </w:rPr>
        <w:t>10.27. Начальник Штаба местного отделения Движения:</w:t>
      </w:r>
    </w:p>
    <w:p w:rsidR="00684DC4" w:rsidRDefault="00684DC4">
      <w:pPr>
        <w:pStyle w:val="a0"/>
        <w:shd w:val="clear" w:color="auto" w:fill="auto"/>
        <w:tabs>
          <w:tab w:val="left" w:pos="949"/>
        </w:tabs>
        <w:spacing w:before="0" w:after="0" w:line="240" w:lineRule="auto"/>
        <w:ind w:firstLine="709"/>
        <w:rPr>
          <w:sz w:val="28"/>
          <w:szCs w:val="28"/>
        </w:rPr>
      </w:pPr>
      <w:r>
        <w:rPr>
          <w:sz w:val="28"/>
          <w:szCs w:val="28"/>
        </w:rPr>
        <w:t>- председательствует на заседаниях Штаба местного отделения;</w:t>
      </w:r>
    </w:p>
    <w:p w:rsidR="00684DC4" w:rsidRDefault="00684DC4">
      <w:pPr>
        <w:pStyle w:val="a0"/>
        <w:shd w:val="clear" w:color="auto" w:fill="auto"/>
        <w:tabs>
          <w:tab w:val="left" w:pos="1010"/>
        </w:tabs>
        <w:spacing w:before="0" w:after="0" w:line="240" w:lineRule="auto"/>
        <w:ind w:firstLine="709"/>
        <w:rPr>
          <w:sz w:val="28"/>
          <w:szCs w:val="28"/>
        </w:rPr>
      </w:pPr>
      <w:r>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684DC4" w:rsidRDefault="00684DC4">
      <w:pPr>
        <w:pStyle w:val="a0"/>
        <w:shd w:val="clear" w:color="auto" w:fill="auto"/>
        <w:tabs>
          <w:tab w:val="left" w:pos="1067"/>
        </w:tabs>
        <w:spacing w:before="0" w:after="0" w:line="240" w:lineRule="auto"/>
        <w:ind w:firstLine="709"/>
        <w:rPr>
          <w:sz w:val="28"/>
          <w:szCs w:val="28"/>
        </w:rPr>
      </w:pPr>
      <w:r>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684DC4" w:rsidRDefault="00684DC4">
      <w:pPr>
        <w:pStyle w:val="a0"/>
        <w:shd w:val="clear" w:color="auto" w:fill="auto"/>
        <w:tabs>
          <w:tab w:val="left" w:pos="954"/>
        </w:tabs>
        <w:spacing w:before="0" w:after="0" w:line="240" w:lineRule="auto"/>
        <w:ind w:firstLine="709"/>
        <w:rPr>
          <w:sz w:val="28"/>
          <w:szCs w:val="28"/>
        </w:rPr>
      </w:pPr>
      <w:r>
        <w:rPr>
          <w:sz w:val="28"/>
          <w:szCs w:val="28"/>
        </w:rPr>
        <w:t>- без доверенности действует от имени местного отделения Движения;</w:t>
      </w:r>
    </w:p>
    <w:p w:rsidR="00684DC4" w:rsidRDefault="00684DC4">
      <w:pPr>
        <w:pStyle w:val="a0"/>
        <w:shd w:val="clear" w:color="auto" w:fill="auto"/>
        <w:tabs>
          <w:tab w:val="left" w:pos="957"/>
        </w:tabs>
        <w:spacing w:before="0" w:after="0" w:line="240" w:lineRule="auto"/>
        <w:ind w:firstLine="709"/>
        <w:rPr>
          <w:sz w:val="28"/>
          <w:szCs w:val="28"/>
        </w:rPr>
      </w:pPr>
      <w:r>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684DC4" w:rsidRDefault="00684DC4">
      <w:pPr>
        <w:pStyle w:val="a0"/>
        <w:shd w:val="clear" w:color="auto" w:fill="auto"/>
        <w:spacing w:before="0" w:after="0" w:line="240" w:lineRule="auto"/>
        <w:ind w:firstLine="760"/>
        <w:rPr>
          <w:sz w:val="28"/>
          <w:szCs w:val="28"/>
        </w:rPr>
      </w:pPr>
      <w:r>
        <w:rPr>
          <w:sz w:val="28"/>
          <w:szCs w:val="28"/>
        </w:rPr>
        <w:t xml:space="preserve">10.28.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w:t>
      </w:r>
      <w:r>
        <w:rPr>
          <w:sz w:val="28"/>
          <w:szCs w:val="28"/>
        </w:rPr>
        <w:lastRenderedPageBreak/>
        <w:t>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684DC4" w:rsidRDefault="00684DC4">
      <w:pPr>
        <w:pStyle w:val="a0"/>
        <w:shd w:val="clear" w:color="auto" w:fill="auto"/>
        <w:spacing w:before="0" w:after="0" w:line="240" w:lineRule="auto"/>
        <w:ind w:firstLine="760"/>
        <w:rPr>
          <w:rFonts w:eastAsia="Times New Roman"/>
          <w:b/>
          <w:sz w:val="28"/>
          <w:szCs w:val="28"/>
        </w:rPr>
      </w:pPr>
      <w:r>
        <w:rPr>
          <w:sz w:val="28"/>
          <w:szCs w:val="28"/>
        </w:rPr>
        <w:t>10.28.1.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11. Имущество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11.1. Движение может иметь в собственности недвижимое имущество (земельные участки, здания,</w:t>
      </w:r>
      <w:r w:rsidR="00324ACD">
        <w:rPr>
          <w:rFonts w:ascii="Times New Roman" w:eastAsia="Times New Roman" w:hAnsi="Times New Roman"/>
          <w:sz w:val="28"/>
          <w:szCs w:val="28"/>
        </w:rPr>
        <w:t xml:space="preserve"> </w:t>
      </w:r>
      <w:r>
        <w:rPr>
          <w:rFonts w:ascii="Times New Roman" w:eastAsia="Times New Roman" w:hAnsi="Times New Roman"/>
          <w:sz w:val="28"/>
          <w:szCs w:val="28"/>
        </w:rPr>
        <w:t>сооружения), транспорт, оборудование, инвентарь, имущество культурно-просветительного и оздоровительного</w:t>
      </w:r>
      <w:r w:rsidR="00324ACD">
        <w:rPr>
          <w:rFonts w:ascii="Times New Roman" w:eastAsia="Times New Roman" w:hAnsi="Times New Roman"/>
          <w:sz w:val="28"/>
          <w:szCs w:val="28"/>
        </w:rPr>
        <w:t xml:space="preserve"> </w:t>
      </w:r>
      <w:r>
        <w:rPr>
          <w:rFonts w:ascii="Times New Roman" w:eastAsia="Times New Roman" w:hAnsi="Times New Roman"/>
          <w:sz w:val="28"/>
          <w:szCs w:val="28"/>
        </w:rPr>
        <w:t>назначения, денежные средства, акции, ценные бумаги и иное имущество, необходимое для материального обеспечения деятельности Движения, указанной в</w:t>
      </w:r>
      <w:r w:rsidR="00324ACD">
        <w:rPr>
          <w:rFonts w:ascii="Times New Roman" w:eastAsia="Times New Roman" w:hAnsi="Times New Roman"/>
          <w:sz w:val="28"/>
          <w:szCs w:val="28"/>
        </w:rPr>
        <w:t xml:space="preserve"> </w:t>
      </w:r>
      <w:r>
        <w:rPr>
          <w:rFonts w:ascii="Times New Roman" w:eastAsia="Times New Roman" w:hAnsi="Times New Roman"/>
          <w:sz w:val="28"/>
          <w:szCs w:val="28"/>
        </w:rPr>
        <w:t>настоящем  уставе.</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11.2. В собственности Движения могут находиться также учреждения,</w:t>
      </w:r>
      <w:r w:rsidR="00324ACD">
        <w:rPr>
          <w:rFonts w:ascii="Times New Roman" w:eastAsia="Times New Roman" w:hAnsi="Times New Roman"/>
          <w:sz w:val="28"/>
          <w:szCs w:val="28"/>
        </w:rPr>
        <w:t xml:space="preserve"> </w:t>
      </w:r>
      <w:r>
        <w:rPr>
          <w:rFonts w:ascii="Times New Roman" w:eastAsia="Times New Roman" w:hAnsi="Times New Roman"/>
          <w:sz w:val="28"/>
          <w:szCs w:val="28"/>
        </w:rPr>
        <w:t>издательства, средства массовой информации, создаваемые и приобретаемые за счет средств Движения в соответствии с его уставными целями.</w:t>
      </w:r>
    </w:p>
    <w:p w:rsidR="00684DC4" w:rsidRDefault="00684DC4">
      <w:pPr>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11.3. Имущество Движения формируется на основе денежных поступлений от организаций и учреждений, предприятий и отдельных лиц, добровольных взносов и пожертвований; 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Движения; гражданско-правовых сделок; других, не запрещенных законодательством Российской Федерации  поступлений.</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11.4. Собственником имущества является Движение. Каждый отдельный участник Движения не имеет права собственности на долю имущества, принадлежащего Движению.</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11.5. От имени Движения права собственника имущества, поступающего в распоряжение Движения, а также созданного и (или) приобретенного им за счет собственных средств, осуществляет Главный штаб.</w:t>
      </w:r>
    </w:p>
    <w:p w:rsidR="00684DC4" w:rsidRDefault="00684DC4">
      <w:pPr>
        <w:shd w:val="clear" w:color="auto" w:fill="FFFFFF"/>
        <w:spacing w:after="0" w:line="264" w:lineRule="auto"/>
        <w:ind w:firstLine="709"/>
        <w:jc w:val="both"/>
        <w:rPr>
          <w:rFonts w:ascii="Times New Roman" w:hAnsi="Times New Roman"/>
          <w:sz w:val="28"/>
          <w:szCs w:val="28"/>
        </w:rPr>
      </w:pPr>
      <w:r>
        <w:rPr>
          <w:rFonts w:ascii="Times New Roman" w:eastAsia="Times New Roman" w:hAnsi="Times New Roman"/>
          <w:sz w:val="28"/>
          <w:szCs w:val="28"/>
        </w:rPr>
        <w:t xml:space="preserve">11.6. Движение может </w:t>
      </w:r>
      <w:r>
        <w:rPr>
          <w:rFonts w:ascii="Times New Roman" w:hAnsi="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p>
    <w:p w:rsidR="00684DC4" w:rsidRDefault="00684DC4">
      <w:pPr>
        <w:shd w:val="clear" w:color="auto" w:fill="FFFFFF"/>
        <w:spacing w:after="0" w:line="264" w:lineRule="auto"/>
        <w:ind w:firstLine="709"/>
        <w:jc w:val="both"/>
        <w:rPr>
          <w:rFonts w:ascii="Times New Roman" w:eastAsia="Times New Roman" w:hAnsi="Times New Roman"/>
          <w:b/>
          <w:sz w:val="28"/>
          <w:szCs w:val="28"/>
        </w:rPr>
      </w:pPr>
      <w:r>
        <w:rPr>
          <w:rFonts w:ascii="Times New Roman" w:hAnsi="Times New Roman"/>
          <w:sz w:val="28"/>
          <w:szCs w:val="28"/>
        </w:rPr>
        <w:t>11.7. Региональные отделения Движения распоряжаются имуществом на праве оперативного управления.</w:t>
      </w:r>
    </w:p>
    <w:p w:rsidR="00EB23D4" w:rsidRDefault="00EB23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12. Порядок внесения дополнений и изменений в Устав</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12.1. Изменения и дополнения в Устав Движения вносятся на рассмотрение Слета Главным штабом</w:t>
      </w:r>
      <w:r w:rsidR="007120DD">
        <w:rPr>
          <w:rFonts w:ascii="Times New Roman" w:eastAsia="Times New Roman" w:hAnsi="Times New Roman"/>
          <w:sz w:val="28"/>
          <w:szCs w:val="28"/>
        </w:rPr>
        <w:t xml:space="preserve"> </w:t>
      </w:r>
      <w:r>
        <w:rPr>
          <w:rFonts w:ascii="Times New Roman" w:eastAsia="Times New Roman" w:hAnsi="Times New Roman"/>
          <w:sz w:val="28"/>
          <w:szCs w:val="28"/>
        </w:rPr>
        <w:t>Движения и принимаются не менее чем 2/3 голосов от числа присутствующих делегатов Слета при наличии кворума.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12.2. Изменения и дополнения в Уставе Движения подлежат государственной регистрации в установленном законом порядке и приобретают юридическую силу с момента этой регистрации.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13. Реорганизация и ликвидация Движения</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13.1. Ликвидацию и реорганизацию Движения (слияние, присоединение, разделение, выделение) осуществляют по решению Слета. Решение о ликвидации Движения принимается не менее чем 2/3 голосов от числа присутствующих на Слете делегатов при наличии кворума.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13.2. Имущество Движения переходит после его </w:t>
      </w:r>
      <w:r>
        <w:rPr>
          <w:rFonts w:ascii="Times New Roman" w:hAnsi="Times New Roman"/>
          <w:sz w:val="28"/>
          <w:szCs w:val="28"/>
        </w:rPr>
        <w:t>реорганизации</w:t>
      </w:r>
      <w:r>
        <w:rPr>
          <w:rFonts w:ascii="Times New Roman" w:eastAsia="Times New Roman" w:hAnsi="Times New Roman"/>
          <w:sz w:val="28"/>
          <w:szCs w:val="28"/>
        </w:rPr>
        <w:t xml:space="preserve"> к вновь возникшим юридическим лицам в порядке, предусмотренном Гражданским кодексом Российской Федерации.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13.3. В случаях и порядке, предусмотренными законодательством Российской Федерации, Движение может быть ликвидировано по решению суда.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13.4. Имущество, оставшееся в результате ликвидации Движения, после удовлетворения требований кредиторов направляют на цели, определяемые решением Слета о ликвидации Движения, а в спорных случаях - решением суда.</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13.5. Решение об использовании оставшегося имущества публикуется ликвидационной комиссией в печати.</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13.6. Решение о ликвидации Движения направляют в орган, зарегистрировавший Движение, для исключения его из единого государственного реестра юридических лиц.</w:t>
      </w:r>
    </w:p>
    <w:p w:rsidR="00684DC4" w:rsidRDefault="00684DC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13.7. Все документы ликвидированного Движения (учредительные документы, протоколы, приказы, бухгалтерские книги и т.п.) передают в установленном порядке в архив по месту государственной регистрации.</w:t>
      </w:r>
    </w:p>
    <w:p w:rsidR="00684DC4" w:rsidRDefault="00684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pPr>
    </w:p>
    <w:sectPr w:rsidR="00684DC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8B" w:rsidRDefault="00347F8B">
      <w:r>
        <w:separator/>
      </w:r>
    </w:p>
  </w:endnote>
  <w:endnote w:type="continuationSeparator" w:id="0">
    <w:p w:rsidR="00347F8B" w:rsidRDefault="00347F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8B" w:rsidRDefault="00347F8B">
      <w:r>
        <w:separator/>
      </w:r>
    </w:p>
  </w:footnote>
  <w:footnote w:type="continuationSeparator" w:id="0">
    <w:p w:rsidR="00347F8B" w:rsidRDefault="00347F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pPr>
      <w:pStyle w:val="ae"/>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22</w:t>
    </w:r>
    <w:r>
      <w:rPr>
        <w:sz w:val="24"/>
        <w:szCs w:val="24"/>
      </w:rPr>
      <w:fldChar w:fldCharType="end"/>
    </w:r>
  </w:p>
  <w:p w:rsidR="007120DD" w:rsidRDefault="007120DD">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pPr>
      <w:pStyle w:val="ae"/>
      <w:jc w:val="center"/>
    </w:pPr>
    <w:r>
      <w:rPr>
        <w:sz w:val="24"/>
        <w:szCs w:val="24"/>
      </w:rPr>
      <w:fldChar w:fldCharType="begin"/>
    </w:r>
    <w:r>
      <w:rPr>
        <w:sz w:val="24"/>
        <w:szCs w:val="24"/>
      </w:rPr>
      <w:instrText xml:space="preserve"> PAGE </w:instrText>
    </w:r>
    <w:r>
      <w:rPr>
        <w:sz w:val="24"/>
        <w:szCs w:val="24"/>
      </w:rPr>
      <w:fldChar w:fldCharType="separate"/>
    </w:r>
    <w:r w:rsidR="00EB7442">
      <w:rPr>
        <w:noProof/>
        <w:sz w:val="24"/>
        <w:szCs w:val="24"/>
      </w:rPr>
      <w:t>2</w:t>
    </w:r>
    <w:r>
      <w:rPr>
        <w:sz w:val="24"/>
        <w:szCs w:val="24"/>
      </w:rPr>
      <w:fldChar w:fldCharType="end"/>
    </w:r>
  </w:p>
  <w:p w:rsidR="007120DD" w:rsidRDefault="007120DD">
    <w:pPr>
      <w:pStyle w:val="a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0DD" w:rsidRDefault="007120D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AA1447"/>
    <w:rsid w:val="000A4D32"/>
    <w:rsid w:val="000D247B"/>
    <w:rsid w:val="001576E1"/>
    <w:rsid w:val="00183FCE"/>
    <w:rsid w:val="001C7AC0"/>
    <w:rsid w:val="00252DEA"/>
    <w:rsid w:val="00324ACD"/>
    <w:rsid w:val="00347F8B"/>
    <w:rsid w:val="003A16A5"/>
    <w:rsid w:val="0044599F"/>
    <w:rsid w:val="00466E56"/>
    <w:rsid w:val="004F297A"/>
    <w:rsid w:val="00552A78"/>
    <w:rsid w:val="006821DF"/>
    <w:rsid w:val="00684DC4"/>
    <w:rsid w:val="006B4707"/>
    <w:rsid w:val="007120DD"/>
    <w:rsid w:val="007B74A5"/>
    <w:rsid w:val="00834BFF"/>
    <w:rsid w:val="008553DF"/>
    <w:rsid w:val="008D027F"/>
    <w:rsid w:val="009828AE"/>
    <w:rsid w:val="00AA1447"/>
    <w:rsid w:val="00AA48CE"/>
    <w:rsid w:val="00AB2270"/>
    <w:rsid w:val="00B455A1"/>
    <w:rsid w:val="00B50CD7"/>
    <w:rsid w:val="00B561E1"/>
    <w:rsid w:val="00BC5B0A"/>
    <w:rsid w:val="00BE4826"/>
    <w:rsid w:val="00C25D77"/>
    <w:rsid w:val="00C90C39"/>
    <w:rsid w:val="00C94C7E"/>
    <w:rsid w:val="00C97977"/>
    <w:rsid w:val="00D50737"/>
    <w:rsid w:val="00DD5E96"/>
    <w:rsid w:val="00E11721"/>
    <w:rsid w:val="00E1736C"/>
    <w:rsid w:val="00E60B9E"/>
    <w:rsid w:val="00EA4308"/>
    <w:rsid w:val="00EA6FF6"/>
    <w:rsid w:val="00EB23D4"/>
    <w:rsid w:val="00EB7442"/>
    <w:rsid w:val="00F179E9"/>
    <w:rsid w:val="00F27E42"/>
    <w:rsid w:val="00F36CA1"/>
    <w:rsid w:val="00F81657"/>
    <w:rsid w:val="00F855A2"/>
    <w:rsid w:val="00FD2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eastAsia="Calibri" w:hAnsi="Calibri"/>
      <w:sz w:val="22"/>
      <w:szCs w:val="22"/>
      <w:lang w:eastAsia="ar-SA"/>
    </w:rPr>
  </w:style>
  <w:style w:type="paragraph" w:styleId="2">
    <w:name w:val="heading 2"/>
    <w:basedOn w:val="a"/>
    <w:next w:val="a0"/>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2z0">
    <w:name w:val="WW8Num2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5z0">
    <w:name w:val="WW8Num5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6z0">
    <w:name w:val="WW8Num6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7z0">
    <w:name w:val="WW8Num7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8z0">
    <w:name w:val="WW8Num8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9z0">
    <w:name w:val="WW8Num9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0z0">
    <w:name w:val="WW8Num10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1z0">
    <w:name w:val="WW8Num11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2z0">
    <w:name w:val="WW8Num12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3z0">
    <w:name w:val="WW8Num13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4z0">
    <w:name w:val="WW8Num14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5z0">
    <w:name w:val="WW8Num15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6z0">
    <w:name w:val="WW8Num16z0"/>
    <w:rPr>
      <w:rFonts w:ascii="Times New Roman" w:hAnsi="Times New Roman" w:cs="Times New Roman"/>
      <w:b w:val="0"/>
      <w:bCs w:val="0"/>
      <w:i w:val="0"/>
      <w:iCs w:val="0"/>
      <w:caps w:val="0"/>
      <w:smallCaps w:val="0"/>
      <w:strike w:val="0"/>
      <w:dstrike w:val="0"/>
      <w:color w:val="000000"/>
      <w:spacing w:val="2"/>
      <w:w w:val="100"/>
      <w:position w:val="0"/>
      <w:sz w:val="24"/>
      <w:szCs w:val="24"/>
      <w:u w:val="none"/>
      <w:vertAlign w:val="baseline"/>
    </w:rPr>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Times New Roman" w:eastAsia="Times New Roman" w:hAnsi="Times New Roman" w:cs="Times New Roman"/>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20z0">
    <w:name w:val="WW8Num20z0"/>
    <w:rPr>
      <w:rFonts w:ascii="Symbol" w:hAnsi="Symbol" w:cs="Symbol" w:hint="default"/>
      <w:sz w:val="20"/>
    </w:rPr>
  </w:style>
  <w:style w:type="character" w:customStyle="1" w:styleId="WW8Num20z1">
    <w:name w:val="WW8Num20z1"/>
    <w:rPr>
      <w:rFonts w:ascii="Courier New" w:hAnsi="Courier New" w:cs="Courier New"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hint="default"/>
    </w:rPr>
  </w:style>
  <w:style w:type="character" w:customStyle="1" w:styleId="WW8Num22z0">
    <w:name w:val="WW8Num22z0"/>
    <w:rPr>
      <w:rFonts w:ascii="Symbol" w:hAnsi="Symbol" w:cs="Symbol" w:hint="default"/>
      <w:sz w:val="20"/>
    </w:rPr>
  </w:style>
  <w:style w:type="character" w:customStyle="1" w:styleId="WW8Num22z1">
    <w:name w:val="WW8Num22z1"/>
    <w:rPr>
      <w:rFonts w:ascii="Courier New" w:hAnsi="Courier New" w:cs="Courier New"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0"/>
    </w:rPr>
  </w:style>
  <w:style w:type="character" w:customStyle="1" w:styleId="WW8Num24z1">
    <w:name w:val="WW8Num24z1"/>
    <w:rPr>
      <w:rFonts w:ascii="Courier New" w:hAnsi="Courier New" w:cs="Courier New"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1">
    <w:name w:val="Основной шрифт абзаца1"/>
  </w:style>
  <w:style w:type="character" w:customStyle="1" w:styleId="20">
    <w:name w:val="Заголовок 2 Знак"/>
    <w:basedOn w:val="1"/>
    <w:rPr>
      <w:rFonts w:ascii="Times New Roman" w:eastAsia="Times New Roman" w:hAnsi="Times New Roman" w:cs="Times New Roman"/>
      <w:b/>
      <w:bCs/>
      <w:sz w:val="36"/>
      <w:szCs w:val="36"/>
    </w:rPr>
  </w:style>
  <w:style w:type="character" w:styleId="a4">
    <w:name w:val="Hyperlink"/>
    <w:basedOn w:val="1"/>
    <w:rPr>
      <w:color w:val="0000FF"/>
      <w:u w:val="single"/>
    </w:rPr>
  </w:style>
  <w:style w:type="character" w:customStyle="1" w:styleId="flagicon">
    <w:name w:val="flagicon"/>
    <w:basedOn w:val="1"/>
  </w:style>
  <w:style w:type="character" w:customStyle="1" w:styleId="toctoggle">
    <w:name w:val="toctoggle"/>
    <w:basedOn w:val="1"/>
  </w:style>
  <w:style w:type="character" w:customStyle="1" w:styleId="tocnumber2">
    <w:name w:val="tocnumber2"/>
    <w:basedOn w:val="1"/>
  </w:style>
  <w:style w:type="character" w:customStyle="1" w:styleId="toctext">
    <w:name w:val="toctext"/>
    <w:basedOn w:val="1"/>
  </w:style>
  <w:style w:type="character" w:customStyle="1" w:styleId="mw-headline">
    <w:name w:val="mw-headline"/>
    <w:basedOn w:val="1"/>
  </w:style>
  <w:style w:type="character" w:customStyle="1" w:styleId="mw-editsection1">
    <w:name w:val="mw-editsection1"/>
    <w:basedOn w:val="1"/>
  </w:style>
  <w:style w:type="character" w:customStyle="1" w:styleId="mw-editsection-bracket">
    <w:name w:val="mw-editsection-bracket"/>
    <w:basedOn w:val="1"/>
  </w:style>
  <w:style w:type="character" w:customStyle="1" w:styleId="mw-editsection-divider1">
    <w:name w:val="mw-editsection-divider1"/>
    <w:basedOn w:val="1"/>
    <w:rPr>
      <w:color w:val="555555"/>
    </w:rPr>
  </w:style>
  <w:style w:type="character" w:customStyle="1" w:styleId="a5">
    <w:name w:val="Текст выноски Знак"/>
    <w:basedOn w:val="1"/>
    <w:rPr>
      <w:rFonts w:ascii="Tahoma" w:hAnsi="Tahoma" w:cs="Tahoma"/>
      <w:sz w:val="16"/>
      <w:szCs w:val="16"/>
    </w:rPr>
  </w:style>
  <w:style w:type="character" w:customStyle="1" w:styleId="HTML">
    <w:name w:val="Стандартный HTML Знак"/>
    <w:basedOn w:val="1"/>
    <w:rPr>
      <w:rFonts w:ascii="Courier New" w:eastAsia="Times New Roman" w:hAnsi="Courier New" w:cs="Courier New"/>
      <w:sz w:val="20"/>
      <w:szCs w:val="20"/>
    </w:rPr>
  </w:style>
  <w:style w:type="character" w:customStyle="1" w:styleId="a6">
    <w:name w:val="Верхний колонтитул Знак"/>
    <w:basedOn w:val="1"/>
  </w:style>
  <w:style w:type="character" w:customStyle="1" w:styleId="a7">
    <w:name w:val="Нижний колонтитул Знак"/>
    <w:basedOn w:val="1"/>
  </w:style>
  <w:style w:type="character" w:customStyle="1" w:styleId="10">
    <w:name w:val="Основной текст Знак1"/>
    <w:basedOn w:val="1"/>
    <w:rPr>
      <w:rFonts w:ascii="Times New Roman" w:hAnsi="Times New Roman" w:cs="Times New Roman"/>
      <w:spacing w:val="2"/>
      <w:sz w:val="24"/>
      <w:szCs w:val="24"/>
      <w:shd w:val="clear" w:color="auto" w:fill="FFFFFF"/>
    </w:rPr>
  </w:style>
  <w:style w:type="character" w:customStyle="1" w:styleId="a8">
    <w:name w:val="Основной текст Знак"/>
    <w:basedOn w:val="1"/>
  </w:style>
  <w:style w:type="paragraph" w:customStyle="1" w:styleId="a9">
    <w:name w:val="Заголовок"/>
    <w:basedOn w:val="a"/>
    <w:next w:val="a0"/>
    <w:pPr>
      <w:keepNext/>
      <w:spacing w:before="240" w:after="120"/>
    </w:pPr>
    <w:rPr>
      <w:rFonts w:ascii="Arial" w:eastAsia="Arial Unicode MS" w:hAnsi="Arial" w:cs="Mangal"/>
      <w:sz w:val="28"/>
      <w:szCs w:val="28"/>
    </w:rPr>
  </w:style>
  <w:style w:type="paragraph" w:styleId="a0">
    <w:name w:val="Body Text"/>
    <w:basedOn w:val="a"/>
    <w:pPr>
      <w:shd w:val="clear" w:color="auto" w:fill="FFFFFF"/>
      <w:spacing w:before="300" w:after="120" w:line="360" w:lineRule="exact"/>
      <w:ind w:hanging="520"/>
      <w:jc w:val="both"/>
    </w:pPr>
    <w:rPr>
      <w:rFonts w:ascii="Times New Roman" w:hAnsi="Times New Roman"/>
      <w:spacing w:val="2"/>
      <w:sz w:val="24"/>
      <w:szCs w:val="24"/>
    </w:rPr>
  </w:style>
  <w:style w:type="paragraph" w:styleId="aa">
    <w:name w:val="List"/>
    <w:basedOn w:val="a0"/>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styleId="ab">
    <w:name w:val="Normal (Web)"/>
    <w:basedOn w:val="a"/>
    <w:pPr>
      <w:spacing w:before="280" w:after="280" w:line="240" w:lineRule="auto"/>
    </w:pPr>
    <w:rPr>
      <w:rFonts w:ascii="Times New Roman" w:eastAsia="Times New Roman" w:hAnsi="Times New Roman"/>
      <w:sz w:val="24"/>
      <w:szCs w:val="24"/>
    </w:rPr>
  </w:style>
  <w:style w:type="paragraph" w:styleId="ac">
    <w:name w:val="Balloon Text"/>
    <w:basedOn w:val="a"/>
    <w:pPr>
      <w:spacing w:after="0" w:line="240" w:lineRule="auto"/>
    </w:pPr>
    <w:rPr>
      <w:rFonts w:ascii="Tahoma" w:hAnsi="Tahoma" w:cs="Tahoma"/>
      <w:sz w:val="16"/>
      <w:szCs w:val="16"/>
    </w:rPr>
  </w:style>
  <w:style w:type="paragraph" w:styleId="HTML0">
    <w:name w:val="HTML Preformatted"/>
    <w:basedOn w:val="a"/>
    <w:pPr>
      <w:spacing w:after="0" w:line="240" w:lineRule="auto"/>
    </w:pPr>
    <w:rPr>
      <w:rFonts w:ascii="Courier New" w:eastAsia="Times New Roman" w:hAnsi="Courier New" w:cs="Courier New"/>
      <w:sz w:val="20"/>
      <w:szCs w:val="20"/>
    </w:rPr>
  </w:style>
  <w:style w:type="paragraph" w:styleId="ad">
    <w:name w:val="List Paragraph"/>
    <w:basedOn w:val="a"/>
    <w:qFormat/>
    <w:pPr>
      <w:ind w:left="720"/>
    </w:pPr>
  </w:style>
  <w:style w:type="paragraph" w:customStyle="1" w:styleId="ConsPlusNormal">
    <w:name w:val="ConsPlusNormal"/>
    <w:pPr>
      <w:widowControl w:val="0"/>
      <w:suppressAutoHyphens/>
      <w:autoSpaceDE w:val="0"/>
    </w:pPr>
    <w:rPr>
      <w:rFonts w:ascii="Arial" w:hAnsi="Arial" w:cs="Arial"/>
      <w:lang w:eastAsia="ar-SA"/>
    </w:rPr>
  </w:style>
  <w:style w:type="paragraph" w:styleId="ae">
    <w:name w:val="header"/>
    <w:basedOn w:val="a"/>
    <w:pPr>
      <w:spacing w:after="0" w:line="240" w:lineRule="auto"/>
    </w:pPr>
  </w:style>
  <w:style w:type="paragraph" w:styleId="af">
    <w:name w:val="footer"/>
    <w:basedOn w:val="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7337</Words>
  <Characters>41823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Утвержден Учредительным собранием </vt:lpstr>
    </vt:vector>
  </TitlesOfParts>
  <Company/>
  <LinksUpToDate>false</LinksUpToDate>
  <CharactersWithSpaces>49062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Учредительным собранием</dc:title>
  <dc:creator>Людмила</dc:creator>
  <cp:lastModifiedBy>николай</cp:lastModifiedBy>
  <cp:revision>2</cp:revision>
  <cp:lastPrinted>2016-10-17T08:46:00Z</cp:lastPrinted>
  <dcterms:created xsi:type="dcterms:W3CDTF">2020-09-15T15:21:00Z</dcterms:created>
  <dcterms:modified xsi:type="dcterms:W3CDTF">2020-09-15T15:21:00Z</dcterms:modified>
</cp:coreProperties>
</file>